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61" w:rsidRPr="00497A99" w:rsidRDefault="00497A99" w:rsidP="00497A99">
      <w:pPr>
        <w:jc w:val="center"/>
        <w:rPr>
          <w:rFonts w:ascii="Meiryo UI" w:eastAsia="Meiryo UI" w:hAnsi="Meiryo UI"/>
          <w:color w:val="000000" w:themeColor="text1"/>
          <w:szCs w:val="21"/>
        </w:rPr>
      </w:pPr>
      <w:r w:rsidRPr="00497A99">
        <w:rPr>
          <w:rFonts w:ascii="Meiryo UI" w:eastAsia="Meiryo UI" w:hAnsi="Meiryo UI" w:hint="eastAsia"/>
          <w:color w:val="000000" w:themeColor="text1"/>
          <w:szCs w:val="21"/>
        </w:rPr>
        <w:t>【特許】パンク激減・ご機嫌チューブの国内外販路開拓事業のプレスリーリース</w:t>
      </w:r>
    </w:p>
    <w:p w:rsidR="00497A99" w:rsidRPr="00497A99" w:rsidRDefault="00497A99">
      <w:pPr>
        <w:rPr>
          <w:rFonts w:ascii="Meiryo UI" w:eastAsia="Meiryo UI" w:hAnsi="Meiryo UI"/>
          <w:b/>
          <w:color w:val="000000" w:themeColor="text1"/>
          <w:szCs w:val="21"/>
        </w:rPr>
      </w:pPr>
      <w:r w:rsidRPr="00497A99">
        <w:rPr>
          <w:rFonts w:ascii="Meiryo UI" w:eastAsia="Meiryo UI" w:hAnsi="Meiryo UI" w:hint="eastAsia"/>
          <w:b/>
          <w:color w:val="000000" w:themeColor="text1"/>
          <w:szCs w:val="21"/>
        </w:rPr>
        <w:t>事業概要</w:t>
      </w:r>
    </w:p>
    <w:p w:rsidR="00497A99" w:rsidRDefault="00497A99" w:rsidP="00497A99">
      <w:pPr>
        <w:adjustRightInd w:val="0"/>
        <w:snapToGrid w:val="0"/>
        <w:jc w:val="left"/>
        <w:rPr>
          <w:rFonts w:ascii="Meiryo UI" w:eastAsia="Meiryo UI" w:hAnsi="Meiryo UI"/>
          <w:color w:val="000000" w:themeColor="text1"/>
          <w:szCs w:val="21"/>
        </w:rPr>
      </w:pPr>
      <w:r>
        <w:rPr>
          <w:rFonts w:hint="eastAsia"/>
        </w:rPr>
        <w:t xml:space="preserve">　　</w:t>
      </w:r>
      <w:r>
        <w:rPr>
          <w:rFonts w:ascii="Meiryo UI" w:eastAsia="Meiryo UI" w:hAnsi="Meiryo UI" w:hint="eastAsia"/>
          <w:color w:val="000000" w:themeColor="text1"/>
          <w:szCs w:val="21"/>
        </w:rPr>
        <w:t>国内外自転車通勤・通学・サイクリングイベントおけるパンク激減で安全・安心なものにするために考え出しました。</w:t>
      </w:r>
    </w:p>
    <w:p w:rsidR="00497A99" w:rsidRDefault="00497A99" w:rsidP="00497A99">
      <w:pPr>
        <w:spacing w:line="240" w:lineRule="exact"/>
        <w:ind w:rightChars="38" w:right="80" w:firstLineChars="100" w:firstLine="210"/>
        <w:rPr>
          <w:rFonts w:ascii="Meiryo UI" w:eastAsia="Meiryo UI" w:hAnsi="Meiryo UI"/>
          <w:color w:val="000000" w:themeColor="text1"/>
          <w:szCs w:val="21"/>
        </w:rPr>
      </w:pPr>
      <w:r>
        <w:rPr>
          <w:rFonts w:ascii="Meiryo UI" w:eastAsia="Meiryo UI" w:hAnsi="Meiryo UI" w:hint="eastAsia"/>
          <w:color w:val="000000" w:themeColor="text1"/>
          <w:szCs w:val="21"/>
        </w:rPr>
        <w:t xml:space="preserve">家族が自転車走行中にパンクが頻繁におこり、その為市販されているパンクに強いタイヤやチューブ・パンク防止剤などを購入し走行したがどれも満足できるものではなかった。 </w:t>
      </w:r>
    </w:p>
    <w:p w:rsidR="00497A99" w:rsidRPr="00DC7A08" w:rsidRDefault="00497A99" w:rsidP="00497A99">
      <w:pPr>
        <w:spacing w:line="240" w:lineRule="exact"/>
        <w:ind w:rightChars="38" w:right="80"/>
        <w:rPr>
          <w:rFonts w:ascii="Meiryo UI" w:eastAsia="Meiryo UI" w:hAnsi="Meiryo UI"/>
          <w:color w:val="000000" w:themeColor="text1"/>
          <w:szCs w:val="21"/>
        </w:rPr>
      </w:pPr>
      <w:r>
        <w:rPr>
          <w:rFonts w:ascii="Meiryo UI" w:eastAsia="Meiryo UI" w:hAnsi="Meiryo UI" w:hint="eastAsia"/>
          <w:color w:val="000000" w:themeColor="text1"/>
          <w:szCs w:val="21"/>
        </w:rPr>
        <w:t xml:space="preserve">　そこで、誰もが簡単で確実に出来る｢パンク修理パッチガイド（特許取得）」を開発し、パンク修理をしたが、一度パンクをしたチューブは短期間でパンクが頻繁におきることが判明した。 </w:t>
      </w:r>
    </w:p>
    <w:p w:rsidR="00497A99" w:rsidRDefault="00497A99" w:rsidP="00497A99">
      <w:pPr>
        <w:pStyle w:val="a3"/>
        <w:numPr>
          <w:ilvl w:val="0"/>
          <w:numId w:val="1"/>
        </w:numPr>
        <w:adjustRightInd w:val="0"/>
        <w:snapToGrid w:val="0"/>
        <w:ind w:leftChars="0"/>
        <w:jc w:val="left"/>
        <w:rPr>
          <w:rFonts w:ascii="Meiryo UI" w:eastAsia="Meiryo UI" w:hAnsi="Meiryo UI"/>
          <w:color w:val="000000" w:themeColor="text1"/>
          <w:szCs w:val="21"/>
        </w:rPr>
      </w:pPr>
      <w:r>
        <w:rPr>
          <w:rFonts w:ascii="Meiryo UI" w:eastAsia="Meiryo UI" w:hAnsi="Meiryo UI" w:hint="eastAsia"/>
          <w:color w:val="000000" w:themeColor="text1"/>
          <w:szCs w:val="21"/>
        </w:rPr>
        <w:t>通勤・通学・買い物等で使用している自転車がパンクして困っている人が多くいます。</w:t>
      </w:r>
    </w:p>
    <w:p w:rsidR="00497A99" w:rsidRDefault="00497A99" w:rsidP="00497A99">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空気の代わりにゴムなどを充填したり、パンクに強いとされるチューブやタイヤが発売されていますがどれも使用上効果が少なく、スポーク損傷や乗り心地の悪さ等が目立っています。</w:t>
      </w:r>
    </w:p>
    <w:p w:rsidR="00497A99" w:rsidRDefault="00497A99" w:rsidP="00497A99">
      <w:pPr>
        <w:adjustRightInd w:val="0"/>
        <w:snapToGrid w:val="0"/>
        <w:jc w:val="left"/>
        <w:rPr>
          <w:rFonts w:ascii="Meiryo UI" w:eastAsia="Meiryo UI" w:hAnsi="Meiryo UI"/>
          <w:color w:val="000000" w:themeColor="text1"/>
          <w:szCs w:val="21"/>
        </w:rPr>
      </w:pPr>
      <w:r>
        <w:rPr>
          <w:rFonts w:ascii="Meiryo UI" w:eastAsia="Meiryo UI" w:hAnsi="Meiryo UI" w:hint="eastAsia"/>
          <w:color w:val="000000" w:themeColor="text1"/>
          <w:szCs w:val="21"/>
        </w:rPr>
        <w:t>②国内外サイクリング大会をはじめ、観光サイクリングでパンクが発生に困り、そのための人的・経費もばかになりません。</w:t>
      </w:r>
    </w:p>
    <w:p w:rsidR="00497A99" w:rsidRDefault="00497A99" w:rsidP="00497A99">
      <w:pPr>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③通勤や通学での自転車利用においても、パンク問題がいつも頭にあり、利用促進が今一で、近場にも自動車を利用し、公害・環境問題を起こしています。</w:t>
      </w:r>
    </w:p>
    <w:p w:rsidR="00497A99" w:rsidRDefault="00497A99" w:rsidP="00497A99">
      <w:pPr>
        <w:ind w:firstLineChars="100" w:firstLine="210"/>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我々は上記課題を【特許】パンク激減・ご機嫌チューブの国内外販路開拓事業によって解決する。</w:t>
      </w:r>
    </w:p>
    <w:p w:rsidR="00497A99" w:rsidRDefault="00497A99" w:rsidP="00497A99">
      <w:pPr>
        <w:ind w:firstLineChars="100" w:firstLine="210"/>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顧客に対し、パンク激減から通勤・通学・サイクリング等での自転車利用が安心して促進される。</w:t>
      </w:r>
    </w:p>
    <w:p w:rsidR="00497A99" w:rsidRDefault="00497A99" w:rsidP="00497A99">
      <w:pPr>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 xml:space="preserve">加えて，我々は競合他社より空気クッションでありながらパンクが激減し、特に発展途上国やアフリカなどでの悪路と貧困対策に効果を発揮する。　</w:t>
      </w:r>
    </w:p>
    <w:p w:rsidR="00497A99" w:rsidRDefault="00497A99" w:rsidP="00497A99">
      <w:pPr>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 xml:space="preserve">　本事業プランでは、認知度・使用度拡大により国内使用自転車数10％以上のシェアで年間200億円、世界1％のシェアで2000億円の売り上げと利益それぞれ20億円・200億円を計画している。</w:t>
      </w:r>
    </w:p>
    <w:p w:rsidR="00497A99" w:rsidRDefault="00497A99" w:rsidP="00497A99">
      <w:pPr>
        <w:rPr>
          <w:rFonts w:ascii="Meiryo UI" w:eastAsia="Meiryo UI" w:hAnsi="Meiryo UI"/>
          <w:b/>
          <w:color w:val="000000" w:themeColor="text1"/>
          <w:kern w:val="0"/>
          <w:szCs w:val="21"/>
        </w:rPr>
      </w:pPr>
      <w:r w:rsidRPr="00497A99">
        <w:rPr>
          <w:rFonts w:ascii="Meiryo UI" w:eastAsia="Meiryo UI" w:hAnsi="Meiryo UI" w:hint="eastAsia"/>
          <w:b/>
          <w:color w:val="000000" w:themeColor="text1"/>
          <w:kern w:val="0"/>
          <w:szCs w:val="21"/>
        </w:rPr>
        <w:t>解決すべき課題／市場ニーズ（背景）</w:t>
      </w:r>
    </w:p>
    <w:p w:rsidR="00497A99" w:rsidRDefault="00497A99" w:rsidP="00497A99">
      <w:pPr>
        <w:adjustRightInd w:val="0"/>
        <w:snapToGrid w:val="0"/>
        <w:ind w:left="210" w:hangingChars="100" w:hanging="210"/>
        <w:jc w:val="left"/>
        <w:rPr>
          <w:rFonts w:ascii="Meiryo UI" w:eastAsia="Meiryo UI" w:hAnsi="Meiryo UI"/>
          <w:color w:val="000000" w:themeColor="text1"/>
          <w:szCs w:val="21"/>
        </w:rPr>
      </w:pPr>
      <w:r>
        <w:rPr>
          <w:rFonts w:ascii="Meiryo UI" w:eastAsia="Meiryo UI" w:hAnsi="Meiryo UI" w:hint="eastAsia"/>
          <w:b/>
          <w:color w:val="000000" w:themeColor="text1"/>
          <w:kern w:val="0"/>
          <w:szCs w:val="21"/>
        </w:rPr>
        <w:t xml:space="preserve">　</w:t>
      </w:r>
      <w:r>
        <w:rPr>
          <w:rFonts w:ascii="Meiryo UI" w:eastAsia="Meiryo UI" w:hAnsi="Meiryo UI" w:hint="eastAsia"/>
          <w:b/>
          <w:szCs w:val="21"/>
        </w:rPr>
        <w:t>背景・動機</w:t>
      </w:r>
      <w:r>
        <w:rPr>
          <w:rFonts w:ascii="Meiryo UI" w:eastAsia="Meiryo UI" w:hAnsi="Meiryo UI" w:hint="eastAsia"/>
          <w:b/>
          <w:szCs w:val="21"/>
        </w:rPr>
        <w:br/>
      </w:r>
      <w:r>
        <w:rPr>
          <w:rFonts w:ascii="Meiryo UI" w:eastAsia="Meiryo UI" w:hAnsi="Meiryo UI" w:hint="eastAsia"/>
          <w:color w:val="000000" w:themeColor="text1"/>
          <w:szCs w:val="21"/>
        </w:rPr>
        <w:t>家族が自転車走行中にパンクが頻繁におこり、その為市販されているパンクに強いタイヤやチューブ・パンク防止剤など</w:t>
      </w:r>
    </w:p>
    <w:p w:rsidR="00497A99" w:rsidRDefault="00497A99" w:rsidP="00497A99">
      <w:pPr>
        <w:adjustRightInd w:val="0"/>
        <w:snapToGrid w:val="0"/>
        <w:ind w:left="210" w:hangingChars="100" w:hanging="210"/>
        <w:jc w:val="left"/>
        <w:rPr>
          <w:rFonts w:ascii="Meiryo UI" w:eastAsia="Meiryo UI" w:hAnsi="Meiryo UI"/>
          <w:color w:val="000000" w:themeColor="text1"/>
          <w:szCs w:val="21"/>
        </w:rPr>
      </w:pPr>
      <w:r>
        <w:rPr>
          <w:rFonts w:ascii="Meiryo UI" w:eastAsia="Meiryo UI" w:hAnsi="Meiryo UI" w:hint="eastAsia"/>
          <w:color w:val="000000" w:themeColor="text1"/>
          <w:szCs w:val="21"/>
        </w:rPr>
        <w:t>を購入し走行したがどれも満足できるものではなかった。</w:t>
      </w:r>
    </w:p>
    <w:p w:rsidR="00497A99" w:rsidRDefault="00497A99" w:rsidP="00497A99">
      <w:pPr>
        <w:adjustRightInd w:val="0"/>
        <w:snapToGrid w:val="0"/>
        <w:ind w:left="210" w:hangingChars="100" w:hanging="210"/>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 また、通勤・通学・サイクリングなどでの自転車パンクには多く人が悩まされている。</w:t>
      </w:r>
    </w:p>
    <w:p w:rsidR="00497A99" w:rsidRDefault="00497A99" w:rsidP="00497A99">
      <w:pPr>
        <w:adjustRightInd w:val="0"/>
        <w:snapToGrid w:val="0"/>
        <w:ind w:left="210" w:hangingChars="100" w:hanging="210"/>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　そこで、誰もが簡単で確実に出来る｢パンク修理パッチガイド（特許取得）」を開発し、パンク修理をしたが、一度パンクをしたチューブは短期間でパンクが頻繁におきることが判明した。 </w:t>
      </w:r>
    </w:p>
    <w:p w:rsidR="00497A99" w:rsidRDefault="00497A99" w:rsidP="00497A99">
      <w:pPr>
        <w:adjustRightInd w:val="0"/>
        <w:snapToGrid w:val="0"/>
        <w:ind w:left="210" w:hangingChars="100" w:hanging="210"/>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　また、頻繁なパンク修理の手間や時間・費用もかかり、予備の自転車を数台買い置くはめとなり、人や物の出入りを阻害し、日常生活にも影響が出ました。 </w:t>
      </w:r>
    </w:p>
    <w:p w:rsidR="00497A99" w:rsidRDefault="00497A99" w:rsidP="00497A99">
      <w:pPr>
        <w:adjustRightInd w:val="0"/>
        <w:snapToGrid w:val="0"/>
        <w:ind w:left="210" w:hangingChars="100" w:hanging="210"/>
        <w:jc w:val="left"/>
        <w:rPr>
          <w:rFonts w:ascii="Meiryo UI" w:eastAsia="Meiryo UI" w:hAnsi="Meiryo UI"/>
          <w:color w:val="000000" w:themeColor="text1"/>
          <w:szCs w:val="21"/>
        </w:rPr>
      </w:pPr>
      <w:r>
        <w:rPr>
          <w:rFonts w:ascii="Meiryo UI" w:eastAsia="Meiryo UI" w:hAnsi="Meiryo UI" w:hint="eastAsia"/>
          <w:color w:val="000000" w:themeColor="text1"/>
          <w:szCs w:val="21"/>
        </w:rPr>
        <w:t xml:space="preserve">　そこで、パンクしないかパンクしにくく・安全で・乗り心地も良く・簡易で・安価なタイヤあるいはタイヤチューブを開発すべく試行錯誤と実際の道路で実走行実験を繰り返し、完成に至った。</w:t>
      </w:r>
    </w:p>
    <w:p w:rsidR="00497A99" w:rsidRDefault="00497A99" w:rsidP="00497A99">
      <w:pPr>
        <w:adjustRightInd w:val="0"/>
        <w:snapToGrid w:val="0"/>
        <w:ind w:leftChars="100" w:left="210"/>
        <w:jc w:val="left"/>
        <w:rPr>
          <w:rFonts w:ascii="Meiryo UI" w:eastAsia="Meiryo UI" w:hAnsi="Meiryo UI"/>
          <w:color w:val="000000" w:themeColor="text1"/>
          <w:szCs w:val="21"/>
        </w:rPr>
      </w:pPr>
      <w:r>
        <w:rPr>
          <w:rFonts w:ascii="Meiryo UI" w:eastAsia="Meiryo UI" w:hAnsi="Meiryo UI" w:hint="eastAsia"/>
          <w:color w:val="000000" w:themeColor="text1"/>
          <w:szCs w:val="21"/>
        </w:rPr>
        <w:t>パンク激減効果実験の結果本格的にビジネスを考えた。</w:t>
      </w:r>
    </w:p>
    <w:p w:rsidR="00497A99" w:rsidRPr="009F0F9C" w:rsidRDefault="00497A99" w:rsidP="00497A99">
      <w:pPr>
        <w:adjustRightInd w:val="0"/>
        <w:snapToGrid w:val="0"/>
        <w:jc w:val="left"/>
        <w:rPr>
          <w:rFonts w:ascii="Meiryo UI" w:eastAsia="Meiryo UI" w:hAnsi="Meiryo UI"/>
          <w:b/>
          <w:color w:val="000000" w:themeColor="text1"/>
          <w:szCs w:val="21"/>
        </w:rPr>
      </w:pPr>
      <w:r w:rsidRPr="009F0F9C">
        <w:rPr>
          <w:rFonts w:ascii="Meiryo UI" w:eastAsia="Meiryo UI" w:hAnsi="Meiryo UI" w:hint="eastAsia"/>
          <w:b/>
          <w:color w:val="000000" w:themeColor="text1"/>
          <w:szCs w:val="21"/>
        </w:rPr>
        <w:t>提供する技術、サービス、商品（具体的アプリケーション）と提供対象</w:t>
      </w:r>
    </w:p>
    <w:p w:rsidR="00497A99" w:rsidRPr="009F0F9C" w:rsidRDefault="00497A99" w:rsidP="00497A99">
      <w:pPr>
        <w:pStyle w:val="Web"/>
        <w:kinsoku w:val="0"/>
        <w:overflowPunct w:val="0"/>
        <w:spacing w:before="86" w:beforeAutospacing="0" w:after="0" w:afterAutospacing="0"/>
        <w:ind w:firstLineChars="100" w:firstLine="21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悪路を乗り越えてもパンクせず、一回の空気注入で３０００ｋｍ以上、走行してパンクせず</w:t>
      </w:r>
    </w:p>
    <w:p w:rsidR="00497A99" w:rsidRPr="009F0F9C" w:rsidRDefault="00497A99" w:rsidP="00497A99">
      <w:pPr>
        <w:pStyle w:val="Web"/>
        <w:kinsoku w:val="0"/>
        <w:overflowPunct w:val="0"/>
        <w:spacing w:before="86" w:beforeAutospacing="0" w:after="0" w:afterAutospacing="0"/>
        <w:ind w:firstLineChars="100" w:firstLine="21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学習院悪路サハリンツアーや大学生北海道自転車ツアーで当社製品だけがパンクしませんでした。</w:t>
      </w:r>
    </w:p>
    <w:p w:rsidR="00497A99" w:rsidRDefault="00497A99" w:rsidP="00497A99">
      <w:pPr>
        <w:adjustRightInd w:val="0"/>
        <w:snapToGrid w:val="0"/>
        <w:ind w:leftChars="100" w:left="210"/>
        <w:jc w:val="left"/>
        <w:rPr>
          <w:rFonts w:ascii="Meiryo UI" w:eastAsia="Meiryo UI" w:hAnsi="Meiryo UI"/>
          <w:color w:val="000000" w:themeColor="text1"/>
          <w:szCs w:val="21"/>
        </w:rPr>
      </w:pPr>
      <w:r>
        <w:rPr>
          <w:rFonts w:ascii="Meiryo UI" w:eastAsia="Meiryo UI" w:hAnsi="Meiryo UI" w:hint="eastAsia"/>
          <w:color w:val="000000" w:themeColor="text1"/>
          <w:szCs w:val="21"/>
        </w:rPr>
        <w:t>メーカー３社で６か月間、貸自転車、今まで約１０００本市場に投入して試乗して、パンクがありません。</w:t>
      </w:r>
    </w:p>
    <w:p w:rsidR="00497A99" w:rsidRPr="009F0F9C" w:rsidRDefault="00497A99" w:rsidP="00497A99">
      <w:pPr>
        <w:rPr>
          <w:rFonts w:ascii="Meiryo UI" w:eastAsia="Meiryo UI" w:hAnsi="Meiryo UI"/>
          <w:color w:val="000000" w:themeColor="text1"/>
          <w:szCs w:val="21"/>
        </w:rPr>
      </w:pPr>
      <w:r>
        <w:rPr>
          <w:rFonts w:ascii="Meiryo UI" w:eastAsia="Meiryo UI" w:hAnsi="Meiryo UI" w:hint="eastAsia"/>
          <w:color w:val="000000" w:themeColor="text1"/>
          <w:szCs w:val="21"/>
        </w:rPr>
        <w:t xml:space="preserve">　実</w:t>
      </w:r>
      <w:r w:rsidRPr="009F0F9C">
        <w:rPr>
          <w:rFonts w:ascii="Meiryo UI" w:eastAsia="Meiryo UI" w:hAnsi="Meiryo UI" w:hint="eastAsia"/>
          <w:color w:val="000000" w:themeColor="text1"/>
          <w:szCs w:val="21"/>
        </w:rPr>
        <w:t>証実験結果を踏まえて、実際にアセアン諸国等悪路や過酷な（異常な）使用方法でも自転車やオートバイのパンクが激減することを証明し、国内外販路開拓を推し進める。</w:t>
      </w:r>
    </w:p>
    <w:p w:rsidR="00497A99" w:rsidRPr="009F0F9C" w:rsidRDefault="00497A99" w:rsidP="00497A99">
      <w:pPr>
        <w:ind w:firstLineChars="100" w:firstLine="210"/>
        <w:rPr>
          <w:rFonts w:ascii="Meiryo UI" w:eastAsia="Meiryo UI" w:hAnsi="Meiryo UI"/>
          <w:color w:val="000000" w:themeColor="text1"/>
          <w:szCs w:val="21"/>
        </w:rPr>
      </w:pPr>
      <w:r w:rsidRPr="009F0F9C">
        <w:rPr>
          <w:rFonts w:ascii="Meiryo UI" w:eastAsia="Meiryo UI" w:hAnsi="Meiryo UI" w:hint="eastAsia"/>
          <w:color w:val="000000" w:themeColor="text1"/>
          <w:szCs w:val="21"/>
        </w:rPr>
        <w:t xml:space="preserve">用途：通勤・通学・買い物・・・普通自転車・電動自転車　自転車愛好者・・・ロード用自転車 </w:t>
      </w:r>
    </w:p>
    <w:p w:rsidR="00497A99" w:rsidRPr="009F0F9C" w:rsidRDefault="00497A99" w:rsidP="00497A99">
      <w:pPr>
        <w:rPr>
          <w:rFonts w:ascii="Meiryo UI" w:eastAsia="Meiryo UI" w:hAnsi="Meiryo UI"/>
          <w:color w:val="000000" w:themeColor="text1"/>
          <w:szCs w:val="21"/>
        </w:rPr>
      </w:pPr>
      <w:r w:rsidRPr="009F0F9C">
        <w:rPr>
          <w:rFonts w:ascii="Meiryo UI" w:eastAsia="Meiryo UI" w:hAnsi="Meiryo UI" w:hint="eastAsia"/>
          <w:color w:val="000000" w:themeColor="text1"/>
          <w:szCs w:val="21"/>
        </w:rPr>
        <w:t xml:space="preserve">　　　身障者・介護用・・・車いす　バイク・スクーター・・・バイク・スクーター用</w:t>
      </w:r>
    </w:p>
    <w:p w:rsidR="00497A99" w:rsidRPr="009F0F9C" w:rsidRDefault="00497A99" w:rsidP="00497A99">
      <w:pPr>
        <w:ind w:firstLineChars="100" w:firstLine="210"/>
        <w:rPr>
          <w:rFonts w:ascii="Meiryo UI" w:eastAsia="Meiryo UI" w:hAnsi="Meiryo UI"/>
          <w:color w:val="000000" w:themeColor="text1"/>
          <w:szCs w:val="21"/>
        </w:rPr>
      </w:pPr>
      <w:r w:rsidRPr="009F0F9C">
        <w:rPr>
          <w:rFonts w:ascii="Meiryo UI" w:eastAsia="Meiryo UI" w:hAnsi="Meiryo UI" w:hint="eastAsia"/>
          <w:color w:val="000000" w:themeColor="text1"/>
          <w:szCs w:val="21"/>
        </w:rPr>
        <w:t>販路：日本国内・・・学校・企業・警察・消防・家庭・業務</w:t>
      </w:r>
    </w:p>
    <w:p w:rsidR="00497A99" w:rsidRPr="009F0F9C" w:rsidRDefault="00497A99" w:rsidP="00497A99">
      <w:pPr>
        <w:rPr>
          <w:rFonts w:ascii="Meiryo UI" w:eastAsia="Meiryo UI" w:hAnsi="Meiryo UI"/>
          <w:color w:val="000000" w:themeColor="text1"/>
          <w:szCs w:val="21"/>
        </w:rPr>
      </w:pPr>
      <w:r w:rsidRPr="009F0F9C">
        <w:rPr>
          <w:rFonts w:ascii="Meiryo UI" w:eastAsia="Meiryo UI" w:hAnsi="Meiryo UI" w:hint="eastAsia"/>
          <w:color w:val="000000" w:themeColor="text1"/>
          <w:szCs w:val="21"/>
        </w:rPr>
        <w:t xml:space="preserve">　　　海外・・・ＥＵ圏・北米・オセアニアなど自転車国</w:t>
      </w:r>
    </w:p>
    <w:p w:rsidR="00497A99" w:rsidRPr="009F0F9C" w:rsidRDefault="00497A99" w:rsidP="00497A99">
      <w:pPr>
        <w:adjustRightInd w:val="0"/>
        <w:snapToGrid w:val="0"/>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 xml:space="preserve">　　　インフラ未整備・貧困対策・ＯＤＡ 　アジア・アフリカ・中南米発展途上国</w:t>
      </w:r>
    </w:p>
    <w:p w:rsidR="00497A99" w:rsidRPr="009F0F9C" w:rsidRDefault="00497A99" w:rsidP="00497A99">
      <w:pPr>
        <w:adjustRightInd w:val="0"/>
        <w:snapToGrid w:val="0"/>
        <w:jc w:val="left"/>
        <w:rPr>
          <w:rFonts w:ascii="Meiryo UI" w:eastAsia="Meiryo UI" w:hAnsi="Meiryo UI"/>
          <w:b/>
          <w:color w:val="000000" w:themeColor="text1"/>
          <w:szCs w:val="21"/>
        </w:rPr>
      </w:pPr>
      <w:r w:rsidRPr="009F0F9C">
        <w:rPr>
          <w:rFonts w:ascii="Meiryo UI" w:eastAsia="Meiryo UI" w:hAnsi="Meiryo UI" w:hint="eastAsia"/>
          <w:b/>
          <w:color w:val="000000" w:themeColor="text1"/>
          <w:szCs w:val="21"/>
        </w:rPr>
        <w:t>ターゲット顧客</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b/>
          <w:color w:val="000000" w:themeColor="text1"/>
          <w:kern w:val="2"/>
          <w:sz w:val="21"/>
          <w:szCs w:val="21"/>
        </w:rPr>
      </w:pPr>
      <w:r w:rsidRPr="009F0F9C">
        <w:rPr>
          <w:rFonts w:ascii="Meiryo UI" w:eastAsia="Meiryo UI" w:hAnsi="Meiryo UI" w:hint="eastAsia"/>
          <w:b/>
          <w:color w:val="000000" w:themeColor="text1"/>
          <w:kern w:val="2"/>
          <w:sz w:val="21"/>
          <w:szCs w:val="21"/>
        </w:rPr>
        <w:t xml:space="preserve">　売れるのか？</w:t>
      </w:r>
    </w:p>
    <w:p w:rsidR="009F0F9C" w:rsidRPr="009F0F9C" w:rsidRDefault="009F0F9C" w:rsidP="009F0F9C">
      <w:pPr>
        <w:pStyle w:val="Web"/>
        <w:kinsoku w:val="0"/>
        <w:overflowPunct w:val="0"/>
        <w:spacing w:before="86" w:beforeAutospacing="0" w:after="0" w:afterAutospacing="0"/>
        <w:ind w:firstLineChars="100" w:firstLine="21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lastRenderedPageBreak/>
        <w:t xml:space="preserve">　自転車店、ホームセンター、ネット販売、企業や会社、　学校、クラブ　特に海外では有望</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b/>
          <w:color w:val="000000" w:themeColor="text1"/>
          <w:kern w:val="2"/>
          <w:sz w:val="21"/>
          <w:szCs w:val="21"/>
        </w:rPr>
      </w:pPr>
      <w:r w:rsidRPr="009F0F9C">
        <w:rPr>
          <w:rFonts w:ascii="Meiryo UI" w:eastAsia="Meiryo UI" w:hAnsi="Meiryo UI" w:hint="eastAsia"/>
          <w:b/>
          <w:color w:val="000000" w:themeColor="text1"/>
          <w:kern w:val="2"/>
          <w:sz w:val="21"/>
          <w:szCs w:val="21"/>
        </w:rPr>
        <w:t>どれくらい売れるのか？</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 xml:space="preserve">　当社展示会出展ブースにお越しの１００人以上の男女お年寄りから子供さんまでランダムに聞き取りをしました結果、パンクで困っているという人は８０％で、当社製品に興味を持った人はその内の８０％で、全体の６４％が要望しています。</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 xml:space="preserve">　千葉県流山市内自転車店では、主婦や通学でパンクに困っている方がこのチューブを装着した自転車を購入されました。（交換費用はこれまでのチューブ交換と同じ）</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 xml:space="preserve">　また、ご自分で装着できない方もご自分の自転車に自転車店で装着してもらっていました。</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 xml:space="preserve">　伊方原発構内ではパンクが多発する為、愛媛県内の自転車店に依頼して、当チューブを装着して経緯があります。（３年以上パンクなし）</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 xml:space="preserve">　ネット販売等で購入されたお方はご自分で装着される方がほとんどです。（従来のチューブ交換と同じ作業ですので）</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 xml:space="preserve">　ロードバイクではパンクが激減するのは無論、空気クッションであり、空気圧も厳密でなく、砂利道や悪路もこれまで避けたり、担いでいたことから通常通り走行持続できます。</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競合製品はパンクすると次々にパンクが発生し、かなり早い段階でチューブ交換が必要となり、高い買い物となる。</w:t>
      </w:r>
    </w:p>
    <w:p w:rsidR="009F0F9C" w:rsidRPr="009F0F9C" w:rsidRDefault="009F0F9C" w:rsidP="009F0F9C">
      <w:pPr>
        <w:pStyle w:val="Web"/>
        <w:kinsoku w:val="0"/>
        <w:overflowPunct w:val="0"/>
        <w:spacing w:before="86" w:beforeAutospacing="0" w:after="0" w:afterAutospacing="0"/>
        <w:ind w:firstLineChars="100" w:firstLine="21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国内自転車は６０００万台として、耐用年数が６年で、一年間に１０００万本、チューブは換算２０００万本で、毎年320億円の市場があります。</w:t>
      </w:r>
    </w:p>
    <w:p w:rsidR="009F0F9C" w:rsidRPr="009F0F9C" w:rsidRDefault="009F0F9C" w:rsidP="009F0F9C">
      <w:pPr>
        <w:pStyle w:val="Web"/>
        <w:kinsoku w:val="0"/>
        <w:overflowPunct w:val="0"/>
        <w:spacing w:before="86" w:beforeAutospacing="0" w:after="0" w:afterAutospacing="0"/>
        <w:ind w:firstLineChars="100" w:firstLine="21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世界のチューブの１％で１０００万本。</w:t>
      </w:r>
    </w:p>
    <w:p w:rsidR="009F0F9C" w:rsidRPr="009F0F9C" w:rsidRDefault="009F0F9C" w:rsidP="009F0F9C">
      <w:pPr>
        <w:pStyle w:val="Web"/>
        <w:kinsoku w:val="0"/>
        <w:overflowPunct w:val="0"/>
        <w:spacing w:before="86" w:beforeAutospacing="0" w:after="0" w:afterAutospacing="0"/>
        <w:ind w:firstLineChars="100" w:firstLine="210"/>
        <w:textAlignment w:val="baseline"/>
        <w:rPr>
          <w:rFonts w:ascii="Meiryo UI" w:eastAsia="Meiryo UI" w:hAnsi="Meiryo UI"/>
          <w:color w:val="000000" w:themeColor="text1"/>
          <w:kern w:val="2"/>
          <w:sz w:val="21"/>
          <w:szCs w:val="21"/>
        </w:rPr>
      </w:pPr>
      <w:r w:rsidRPr="009F0F9C">
        <w:rPr>
          <w:rFonts w:ascii="Meiryo UI" w:eastAsia="Meiryo UI" w:hAnsi="Meiryo UI" w:hint="eastAsia"/>
          <w:color w:val="000000" w:themeColor="text1"/>
          <w:kern w:val="2"/>
          <w:sz w:val="21"/>
          <w:szCs w:val="21"/>
        </w:rPr>
        <w:t>利益1000円/本として、世界生産の１％で１００億円です。</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b/>
          <w:color w:val="000000" w:themeColor="text1"/>
          <w:kern w:val="2"/>
          <w:sz w:val="21"/>
          <w:szCs w:val="21"/>
        </w:rPr>
      </w:pPr>
      <w:r w:rsidRPr="009F0F9C">
        <w:rPr>
          <w:rFonts w:ascii="Meiryo UI" w:eastAsia="Meiryo UI" w:hAnsi="Meiryo UI" w:hint="eastAsia"/>
          <w:b/>
          <w:color w:val="000000" w:themeColor="text1"/>
          <w:kern w:val="2"/>
          <w:sz w:val="21"/>
          <w:szCs w:val="21"/>
        </w:rPr>
        <w:t>今後の計画は？</w:t>
      </w:r>
    </w:p>
    <w:p w:rsidR="009F0F9C" w:rsidRPr="009F0F9C" w:rsidRDefault="009F0F9C" w:rsidP="009F0F9C">
      <w:pPr>
        <w:ind w:firstLineChars="100" w:firstLine="210"/>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アフリカでは自転車で病院に通うことができるため、エイズ激減しています。よって海外展開と発展途上国への貢献ができます。</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b/>
          <w:color w:val="000000" w:themeColor="text1"/>
          <w:kern w:val="2"/>
          <w:sz w:val="21"/>
          <w:szCs w:val="21"/>
        </w:rPr>
      </w:pPr>
      <w:r w:rsidRPr="009F0F9C">
        <w:rPr>
          <w:rFonts w:ascii="Meiryo UI" w:eastAsia="Meiryo UI" w:hAnsi="Meiryo UI" w:hint="eastAsia"/>
          <w:b/>
          <w:color w:val="000000" w:themeColor="text1"/>
          <w:kern w:val="2"/>
          <w:sz w:val="21"/>
          <w:szCs w:val="21"/>
        </w:rPr>
        <w:t>動向、将来性、成長性は？</w:t>
      </w:r>
    </w:p>
    <w:p w:rsidR="009F0F9C" w:rsidRPr="009F0F9C" w:rsidRDefault="009F0F9C" w:rsidP="009F0F9C">
      <w:pPr>
        <w:ind w:firstLineChars="100" w:firstLine="210"/>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世界中で地球温暖化等の環境問題、健康医療費改善への取り組みで自転車利用が促進されています。</w:t>
      </w:r>
    </w:p>
    <w:p w:rsidR="009F0F9C" w:rsidRPr="009F0F9C" w:rsidRDefault="009F0F9C" w:rsidP="009F0F9C">
      <w:pPr>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自動車から自転車通学・通勤・レンタサイクル・観光・スポーツへの需要は将来性、成長性の面から誰もが疑う余地のないものです。</w:t>
      </w:r>
    </w:p>
    <w:p w:rsidR="00497A99" w:rsidRPr="009F0F9C" w:rsidRDefault="009F0F9C" w:rsidP="009F0F9C">
      <w:pPr>
        <w:ind w:firstLineChars="100" w:firstLine="210"/>
        <w:rPr>
          <w:rFonts w:ascii="Meiryo UI" w:eastAsia="Meiryo UI" w:hAnsi="Meiryo UI"/>
          <w:color w:val="000000" w:themeColor="text1"/>
          <w:szCs w:val="21"/>
        </w:rPr>
      </w:pPr>
      <w:r w:rsidRPr="009F0F9C">
        <w:rPr>
          <w:rFonts w:ascii="Meiryo UI" w:eastAsia="Meiryo UI" w:hAnsi="Meiryo UI" w:hint="eastAsia"/>
          <w:color w:val="000000" w:themeColor="text1"/>
          <w:szCs w:val="21"/>
        </w:rPr>
        <w:t>空気クッションでしかもパンクが激減し、簡単に装着でき、自転車利用・活用・産業上大きく羽ばたき、パンク激減効果による国内はもとより先進国の環境、都市計画の促進、インフラ整備の悪い新興国の環境、荷物運び、学校・病院への便利さ、それに伴う経済効果・発展に寄与します。</w:t>
      </w:r>
    </w:p>
    <w:p w:rsidR="009F0F9C" w:rsidRPr="009F0F9C" w:rsidRDefault="009F0F9C" w:rsidP="009F0F9C">
      <w:pPr>
        <w:rPr>
          <w:rFonts w:ascii="Meiryo UI" w:eastAsia="Meiryo UI" w:hAnsi="Meiryo UI"/>
          <w:b/>
          <w:color w:val="000000" w:themeColor="text1"/>
          <w:szCs w:val="21"/>
        </w:rPr>
      </w:pPr>
      <w:r w:rsidRPr="009F0F9C">
        <w:rPr>
          <w:rFonts w:ascii="Meiryo UI" w:eastAsia="Meiryo UI" w:hAnsi="Meiryo UI" w:hint="eastAsia"/>
          <w:b/>
          <w:color w:val="000000" w:themeColor="text1"/>
          <w:szCs w:val="21"/>
        </w:rPr>
        <w:t>類似技術の評価（競合の状況）</w:t>
      </w:r>
    </w:p>
    <w:p w:rsidR="009F0F9C" w:rsidRPr="009F0F9C" w:rsidRDefault="009F0F9C" w:rsidP="009F0F9C">
      <w:pPr>
        <w:jc w:val="left"/>
        <w:rPr>
          <w:rFonts w:ascii="Meiryo UI" w:eastAsia="Meiryo UI" w:hAnsi="Meiryo UI"/>
          <w:b/>
          <w:color w:val="000000" w:themeColor="text1"/>
          <w:szCs w:val="21"/>
        </w:rPr>
      </w:pPr>
      <w:r w:rsidRPr="009F0F9C">
        <w:rPr>
          <w:rFonts w:ascii="Meiryo UI" w:eastAsia="Meiryo UI" w:hAnsi="Meiryo UI" w:hint="eastAsia"/>
          <w:b/>
          <w:color w:val="000000" w:themeColor="text1"/>
          <w:szCs w:val="21"/>
        </w:rPr>
        <w:t xml:space="preserve">　競合先を挙げると？</w:t>
      </w:r>
    </w:p>
    <w:p w:rsidR="009F0F9C" w:rsidRPr="009F0F9C" w:rsidRDefault="009F0F9C" w:rsidP="009F0F9C">
      <w:pPr>
        <w:jc w:val="left"/>
        <w:rPr>
          <w:rFonts w:ascii="Meiryo UI" w:eastAsia="Meiryo UI" w:hAnsi="Meiryo UI"/>
          <w:b/>
          <w:color w:val="000000" w:themeColor="text1"/>
          <w:szCs w:val="21"/>
        </w:rPr>
      </w:pPr>
      <w:r w:rsidRPr="009F0F9C">
        <w:rPr>
          <w:rFonts w:ascii="Meiryo UI" w:eastAsia="Meiryo UI" w:hAnsi="Meiryo UI" w:hint="eastAsia"/>
          <w:b/>
          <w:color w:val="000000" w:themeColor="text1"/>
          <w:szCs w:val="21"/>
        </w:rPr>
        <w:t>通常の空気入りチューブ</w:t>
      </w:r>
    </w:p>
    <w:p w:rsidR="009F0F9C" w:rsidRPr="009F0F9C" w:rsidRDefault="009F0F9C" w:rsidP="009F0F9C">
      <w:pPr>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 xml:space="preserve">　パンクに弱く、再パンクが発生しチューブ交換によりトータルコスト高い</w:t>
      </w:r>
    </w:p>
    <w:p w:rsidR="009F0F9C" w:rsidRPr="009F0F9C" w:rsidRDefault="009F0F9C" w:rsidP="009F0F9C">
      <w:pPr>
        <w:jc w:val="left"/>
        <w:rPr>
          <w:rFonts w:ascii="Meiryo UI" w:eastAsia="Meiryo UI" w:hAnsi="Meiryo UI"/>
          <w:b/>
          <w:color w:val="000000" w:themeColor="text1"/>
          <w:szCs w:val="21"/>
        </w:rPr>
      </w:pPr>
      <w:r w:rsidRPr="009F0F9C">
        <w:rPr>
          <w:rFonts w:ascii="Meiryo UI" w:eastAsia="Meiryo UI" w:hAnsi="Meiryo UI" w:hint="eastAsia"/>
          <w:b/>
          <w:color w:val="000000" w:themeColor="text1"/>
          <w:szCs w:val="21"/>
        </w:rPr>
        <w:t>パンク補修材</w:t>
      </w:r>
    </w:p>
    <w:p w:rsidR="009F0F9C" w:rsidRPr="009F0F9C" w:rsidRDefault="009F0F9C" w:rsidP="009F0F9C">
      <w:pPr>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 xml:space="preserve">　パンク原因の80%以上（刺さりもパンクは13%程度）を占める段差や悪路でのリム打ちパンクその他のパンク・大きな穴のパンクには対応できない</w:t>
      </w:r>
    </w:p>
    <w:p w:rsidR="009F0F9C" w:rsidRPr="009F0F9C" w:rsidRDefault="009F0F9C" w:rsidP="009F0F9C">
      <w:pPr>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 xml:space="preserve">　応急修理であり、パンク修理が困難でチューブ交換や自転車本体への影響もある</w:t>
      </w:r>
    </w:p>
    <w:p w:rsidR="009F0F9C" w:rsidRPr="009F0F9C" w:rsidRDefault="009F0F9C" w:rsidP="009F0F9C">
      <w:pPr>
        <w:jc w:val="left"/>
        <w:rPr>
          <w:rFonts w:ascii="Meiryo UI" w:eastAsia="Meiryo UI" w:hAnsi="Meiryo UI"/>
          <w:color w:val="000000" w:themeColor="text1"/>
          <w:szCs w:val="21"/>
        </w:rPr>
      </w:pPr>
      <w:r w:rsidRPr="009F0F9C">
        <w:rPr>
          <w:rFonts w:ascii="Meiryo UI" w:eastAsia="Meiryo UI" w:hAnsi="Meiryo UI" w:hint="eastAsia"/>
          <w:b/>
          <w:color w:val="000000" w:themeColor="text1"/>
          <w:szCs w:val="21"/>
        </w:rPr>
        <w:t>ソリッドタイヤ</w:t>
      </w:r>
      <w:r w:rsidRPr="009F0F9C">
        <w:rPr>
          <w:rFonts w:ascii="Meiryo UI" w:eastAsia="Meiryo UI" w:hAnsi="Meiryo UI" w:hint="eastAsia"/>
          <w:color w:val="000000" w:themeColor="text1"/>
          <w:szCs w:val="21"/>
        </w:rPr>
        <w:t>（タイヤが減るとタイヤごと交換しなければならない・・・トータルコストは高い・・自分で装着できない）</w:t>
      </w:r>
    </w:p>
    <w:p w:rsidR="009F0F9C" w:rsidRPr="009F0F9C" w:rsidRDefault="009F0F9C" w:rsidP="009F0F9C">
      <w:pPr>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 xml:space="preserve">　パンクはないが、重たいのでリムやスポークに影響が出るのと、タイヤが外れる危険性、高価格、自分で取り付けられない（専門店で待ち時間が長い）</w:t>
      </w:r>
    </w:p>
    <w:p w:rsidR="009F0F9C" w:rsidRPr="009F0F9C" w:rsidRDefault="009F0F9C" w:rsidP="009F0F9C">
      <w:pPr>
        <w:jc w:val="left"/>
        <w:rPr>
          <w:rFonts w:ascii="Meiryo UI" w:eastAsia="Meiryo UI" w:hAnsi="Meiryo UI"/>
          <w:color w:val="000000" w:themeColor="text1"/>
          <w:szCs w:val="21"/>
        </w:rPr>
      </w:pPr>
      <w:r w:rsidRPr="009F0F9C">
        <w:rPr>
          <w:rFonts w:ascii="Meiryo UI" w:eastAsia="Meiryo UI" w:hAnsi="Meiryo UI" w:hint="eastAsia"/>
          <w:b/>
          <w:color w:val="000000" w:themeColor="text1"/>
          <w:szCs w:val="21"/>
        </w:rPr>
        <w:t>厚肉チューブ・タイヤ</w:t>
      </w:r>
      <w:r w:rsidRPr="009F0F9C">
        <w:rPr>
          <w:rFonts w:ascii="Meiryo UI" w:eastAsia="Meiryo UI" w:hAnsi="Meiryo UI" w:hint="eastAsia"/>
          <w:color w:val="000000" w:themeColor="text1"/>
          <w:szCs w:val="21"/>
        </w:rPr>
        <w:t>（リム打ちパンクに対応できていない・・・タイヤ底面が減るとパンクしやすい）</w:t>
      </w:r>
    </w:p>
    <w:p w:rsidR="009F0F9C" w:rsidRPr="009F0F9C" w:rsidRDefault="009F0F9C" w:rsidP="009F0F9C">
      <w:pPr>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 xml:space="preserve">　刺さりものパンク対策品（長い刺さり物には対応できない）</w:t>
      </w:r>
    </w:p>
    <w:p w:rsidR="009F0F9C" w:rsidRPr="009F0F9C" w:rsidRDefault="009F0F9C" w:rsidP="009F0F9C">
      <w:pPr>
        <w:ind w:firstLineChars="100" w:firstLine="210"/>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段差や悪路でのリム打ちパンクその他のパンクでは従来の空気入りチューブより改善されるが、当方の製品とは格段の差があり、ほぼ同価格である。</w:t>
      </w:r>
    </w:p>
    <w:p w:rsidR="009F0F9C" w:rsidRDefault="009F0F9C" w:rsidP="009F0F9C">
      <w:pPr>
        <w:ind w:firstLineChars="100" w:firstLine="210"/>
        <w:rPr>
          <w:rFonts w:ascii="Meiryo UI" w:eastAsia="Meiryo UI" w:hAnsi="Meiryo UI"/>
          <w:color w:val="000000" w:themeColor="text1"/>
          <w:szCs w:val="21"/>
        </w:rPr>
      </w:pPr>
      <w:r w:rsidRPr="009F0F9C">
        <w:rPr>
          <w:rFonts w:ascii="Meiryo UI" w:eastAsia="Meiryo UI" w:hAnsi="Meiryo UI" w:hint="eastAsia"/>
          <w:color w:val="000000" w:themeColor="text1"/>
          <w:szCs w:val="21"/>
        </w:rPr>
        <w:t>競合製品に比べ、パンク修理費用・手間等トータルコストは格段に優れている。</w:t>
      </w:r>
    </w:p>
    <w:p w:rsidR="009F0F9C" w:rsidRDefault="009F0F9C" w:rsidP="009F0F9C">
      <w:pPr>
        <w:rPr>
          <w:rFonts w:ascii="Meiryo UI" w:eastAsia="Meiryo UI" w:hAnsi="Meiryo UI"/>
          <w:b/>
          <w:color w:val="000000" w:themeColor="text1"/>
          <w:szCs w:val="21"/>
        </w:rPr>
      </w:pPr>
      <w:r w:rsidRPr="009F0F9C">
        <w:rPr>
          <w:rFonts w:ascii="Meiryo UI" w:eastAsia="Meiryo UI" w:hAnsi="Meiryo UI" w:hint="eastAsia"/>
          <w:b/>
          <w:color w:val="000000" w:themeColor="text1"/>
          <w:szCs w:val="21"/>
        </w:rPr>
        <w:t>事業の優位性</w:t>
      </w:r>
    </w:p>
    <w:p w:rsidR="009F0F9C" w:rsidRPr="009F0F9C" w:rsidRDefault="009F0F9C" w:rsidP="009F0F9C">
      <w:pPr>
        <w:pStyle w:val="Web"/>
        <w:kinsoku w:val="0"/>
        <w:overflowPunct w:val="0"/>
        <w:spacing w:before="86" w:beforeAutospacing="0" w:after="0" w:afterAutospacing="0"/>
        <w:textAlignment w:val="baseline"/>
        <w:rPr>
          <w:rFonts w:ascii="Meiryo UI" w:eastAsia="Meiryo UI" w:hAnsi="Meiryo UI"/>
          <w:b/>
          <w:color w:val="000000" w:themeColor="text1"/>
          <w:kern w:val="2"/>
          <w:sz w:val="21"/>
          <w:szCs w:val="21"/>
        </w:rPr>
      </w:pPr>
      <w:r>
        <w:rPr>
          <w:rFonts w:ascii="Meiryo UI" w:eastAsia="Meiryo UI" w:hAnsi="Meiryo UI" w:hint="eastAsia"/>
          <w:b/>
          <w:color w:val="000000" w:themeColor="text1"/>
          <w:szCs w:val="21"/>
        </w:rPr>
        <w:t xml:space="preserve">　</w:t>
      </w:r>
      <w:r w:rsidRPr="009F0F9C">
        <w:rPr>
          <w:rFonts w:ascii="Meiryo UI" w:eastAsia="Meiryo UI" w:hAnsi="Meiryo UI" w:hint="eastAsia"/>
          <w:b/>
          <w:color w:val="000000" w:themeColor="text1"/>
          <w:kern w:val="2"/>
          <w:sz w:val="21"/>
          <w:szCs w:val="21"/>
        </w:rPr>
        <w:t>動向、将来性、成長性は？</w:t>
      </w:r>
    </w:p>
    <w:p w:rsidR="009F0F9C" w:rsidRPr="009F0F9C" w:rsidRDefault="009F0F9C" w:rsidP="009F0F9C">
      <w:pPr>
        <w:ind w:firstLineChars="100" w:firstLine="210"/>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世界中で地球温暖化等の環境問題、健康医療費改善への取り組みで自転車利用が促進されています。</w:t>
      </w:r>
    </w:p>
    <w:p w:rsidR="009F0F9C" w:rsidRPr="009F0F9C" w:rsidRDefault="009F0F9C" w:rsidP="009F0F9C">
      <w:pPr>
        <w:ind w:firstLineChars="100" w:firstLine="210"/>
        <w:jc w:val="left"/>
        <w:rPr>
          <w:rFonts w:ascii="Meiryo UI" w:eastAsia="Meiryo UI" w:hAnsi="Meiryo UI"/>
          <w:color w:val="000000" w:themeColor="text1"/>
          <w:szCs w:val="21"/>
        </w:rPr>
      </w:pPr>
      <w:r w:rsidRPr="009F0F9C">
        <w:rPr>
          <w:rFonts w:ascii="Meiryo UI" w:eastAsia="Meiryo UI" w:hAnsi="Meiryo UI" w:hint="eastAsia"/>
          <w:color w:val="000000" w:themeColor="text1"/>
          <w:szCs w:val="21"/>
        </w:rPr>
        <w:t>自動車から自転車通学・通勤・レンタサイクル・観光・スポーツへの需要は将来性、成長性の面から誰もが疑う余地のないものです。</w:t>
      </w:r>
    </w:p>
    <w:p w:rsidR="009F0F9C" w:rsidRDefault="009F0F9C" w:rsidP="009F0F9C">
      <w:pPr>
        <w:ind w:firstLineChars="100" w:firstLine="210"/>
        <w:rPr>
          <w:rFonts w:ascii="Meiryo UI" w:eastAsia="Meiryo UI" w:hAnsi="Meiryo UI"/>
          <w:color w:val="000000" w:themeColor="text1"/>
          <w:szCs w:val="21"/>
        </w:rPr>
      </w:pPr>
      <w:r w:rsidRPr="009F0F9C">
        <w:rPr>
          <w:rFonts w:ascii="Meiryo UI" w:eastAsia="Meiryo UI" w:hAnsi="Meiryo UI" w:hint="eastAsia"/>
          <w:color w:val="000000" w:themeColor="text1"/>
          <w:szCs w:val="21"/>
        </w:rPr>
        <w:t>空気クッションでしかもパンクが激減し、簡単に装着でき、自転車利用・活用・産業上大きく羽ばたき、パンク激減効果による国内はもとより先進国の環境、都市計画の促進、インフラ整備の悪い新興国の環境、荷物運び、学校・病院への便利さ、それに伴う経済効果・発展に寄与します。</w:t>
      </w:r>
    </w:p>
    <w:p w:rsidR="009F0F9C" w:rsidRPr="009F0F9C" w:rsidRDefault="009F0F9C" w:rsidP="009F0F9C">
      <w:pPr>
        <w:rPr>
          <w:rFonts w:ascii="Meiryo UI" w:eastAsia="Meiryo UI" w:hAnsi="Meiryo UI"/>
          <w:b/>
          <w:color w:val="000000" w:themeColor="text1"/>
          <w:szCs w:val="21"/>
        </w:rPr>
      </w:pPr>
      <w:r w:rsidRPr="009F0F9C">
        <w:rPr>
          <w:rFonts w:ascii="Meiryo UI" w:eastAsia="Meiryo UI" w:hAnsi="Meiryo UI" w:hint="eastAsia"/>
          <w:b/>
          <w:color w:val="000000" w:themeColor="text1"/>
          <w:szCs w:val="21"/>
        </w:rPr>
        <w:t>技術の詳細</w:t>
      </w:r>
    </w:p>
    <w:p w:rsidR="009F0F9C" w:rsidRPr="000B4A26" w:rsidRDefault="009F0F9C" w:rsidP="000B4A26">
      <w:pPr>
        <w:ind w:firstLineChars="100" w:firstLine="210"/>
      </w:pPr>
      <w:r w:rsidRPr="009F0F9C">
        <w:rPr>
          <w:rFonts w:ascii="Meiryo UI" w:eastAsia="Meiryo UI" w:hAnsi="Meiryo UI" w:hint="eastAsia"/>
          <w:color w:val="000000" w:themeColor="text1"/>
          <w:szCs w:val="21"/>
        </w:rPr>
        <w:t>まず、チューブ内に弾性粉粒体を注入したチューブをタイヤに装着し、空気を注入します。すると、弾性粉粒体がチューブ内下部に溜まります。</w:t>
      </w:r>
      <w:r w:rsidRPr="009F0F9C">
        <w:rPr>
          <w:rFonts w:ascii="Meiryo UI" w:eastAsia="Meiryo UI" w:hAnsi="Meiryo UI"/>
          <w:color w:val="000000" w:themeColor="text1"/>
          <w:szCs w:val="21"/>
        </w:rPr>
        <w:t xml:space="preserve"> </w:t>
      </w:r>
    </w:p>
    <w:p w:rsidR="009F0F9C" w:rsidRPr="009F0F9C" w:rsidRDefault="009F0F9C" w:rsidP="00097621">
      <w:pPr>
        <w:ind w:firstLineChars="100" w:firstLine="210"/>
        <w:rPr>
          <w:rFonts w:ascii="Meiryo UI" w:eastAsia="Meiryo UI" w:hAnsi="Meiryo UI"/>
          <w:color w:val="000000" w:themeColor="text1"/>
          <w:szCs w:val="21"/>
        </w:rPr>
      </w:pPr>
      <w:r w:rsidRPr="009F0F9C">
        <w:rPr>
          <w:rFonts w:ascii="Meiryo UI" w:eastAsia="Meiryo UI" w:hAnsi="Meiryo UI" w:hint="eastAsia"/>
          <w:color w:val="000000" w:themeColor="text1"/>
          <w:szCs w:val="21"/>
        </w:rPr>
        <w:t>走行しますと、チューブ内弾性粉粒体が遠心力でチューブ内壁に薄く張り付きます。</w:t>
      </w:r>
      <w:r w:rsidRPr="009F0F9C">
        <w:rPr>
          <w:rFonts w:ascii="Meiryo UI" w:eastAsia="Meiryo UI" w:hAnsi="Meiryo UI"/>
          <w:color w:val="000000" w:themeColor="text1"/>
          <w:szCs w:val="21"/>
        </w:rPr>
        <w:t xml:space="preserve"> </w:t>
      </w:r>
    </w:p>
    <w:p w:rsidR="009F0F9C" w:rsidRPr="009F0F9C" w:rsidRDefault="009F0F9C" w:rsidP="00097621">
      <w:pPr>
        <w:ind w:firstLineChars="100" w:firstLine="210"/>
        <w:rPr>
          <w:rFonts w:ascii="Meiryo UI" w:eastAsia="Meiryo UI" w:hAnsi="Meiryo UI"/>
          <w:color w:val="000000" w:themeColor="text1"/>
          <w:szCs w:val="21"/>
        </w:rPr>
      </w:pPr>
      <w:r w:rsidRPr="009F0F9C">
        <w:rPr>
          <w:rFonts w:ascii="Meiryo UI" w:eastAsia="Meiryo UI" w:hAnsi="Meiryo UI" w:hint="eastAsia"/>
          <w:color w:val="000000" w:themeColor="text1"/>
          <w:szCs w:val="21"/>
        </w:rPr>
        <w:t>段差などでは内部の弾性粉粒体がチューブ同士ぶつかるのを防ぎ、パンクを防止します。</w:t>
      </w:r>
      <w:r w:rsidRPr="009F0F9C">
        <w:rPr>
          <w:rFonts w:ascii="Meiryo UI" w:eastAsia="Meiryo UI" w:hAnsi="Meiryo UI"/>
          <w:color w:val="000000" w:themeColor="text1"/>
          <w:szCs w:val="21"/>
        </w:rPr>
        <w:t xml:space="preserve"> </w:t>
      </w:r>
    </w:p>
    <w:p w:rsidR="009F0F9C" w:rsidRPr="009F0F9C" w:rsidRDefault="009F0F9C" w:rsidP="00097621">
      <w:pPr>
        <w:ind w:firstLineChars="100" w:firstLine="210"/>
        <w:rPr>
          <w:rFonts w:ascii="Meiryo UI" w:eastAsia="Meiryo UI" w:hAnsi="Meiryo UI"/>
          <w:color w:val="000000" w:themeColor="text1"/>
          <w:szCs w:val="21"/>
        </w:rPr>
      </w:pPr>
      <w:r w:rsidRPr="009F0F9C">
        <w:rPr>
          <w:rFonts w:ascii="Meiryo UI" w:eastAsia="Meiryo UI" w:hAnsi="Meiryo UI" w:hint="eastAsia"/>
          <w:color w:val="000000" w:themeColor="text1"/>
          <w:szCs w:val="21"/>
        </w:rPr>
        <w:t>段差を過ぎると元の状態に戻ります。</w:t>
      </w:r>
      <w:r w:rsidRPr="009F0F9C">
        <w:rPr>
          <w:rFonts w:ascii="Meiryo UI" w:eastAsia="Meiryo UI" w:hAnsi="Meiryo UI"/>
          <w:color w:val="000000" w:themeColor="text1"/>
          <w:szCs w:val="21"/>
        </w:rPr>
        <w:t xml:space="preserve"> </w:t>
      </w:r>
    </w:p>
    <w:p w:rsidR="009F0F9C" w:rsidRDefault="009F0F9C" w:rsidP="009F0F9C">
      <w:pPr>
        <w:jc w:val="left"/>
        <w:rPr>
          <w:rFonts w:ascii="Meiryo UI" w:eastAsia="Meiryo UI" w:hAnsi="Meiryo UI"/>
          <w:color w:val="000000" w:themeColor="text1"/>
          <w:szCs w:val="21"/>
        </w:rPr>
      </w:pPr>
    </w:p>
    <w:p w:rsidR="004F556B" w:rsidRPr="009F0F9C" w:rsidRDefault="004F556B" w:rsidP="004F556B">
      <w:pPr>
        <w:jc w:val="center"/>
        <w:rPr>
          <w:rFonts w:ascii="Meiryo UI" w:eastAsia="Meiryo UI" w:hAnsi="Meiryo UI"/>
          <w:color w:val="000000" w:themeColor="text1"/>
          <w:szCs w:val="21"/>
        </w:rPr>
      </w:pPr>
    </w:p>
    <w:sectPr w:rsidR="004F556B" w:rsidRPr="009F0F9C" w:rsidSect="00497A99">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9BE" w:rsidRDefault="006F29BE" w:rsidP="004F556B">
      <w:r>
        <w:separator/>
      </w:r>
    </w:p>
  </w:endnote>
  <w:endnote w:type="continuationSeparator" w:id="0">
    <w:p w:rsidR="006F29BE" w:rsidRDefault="006F29BE" w:rsidP="004F556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9BE" w:rsidRDefault="006F29BE" w:rsidP="004F556B">
      <w:r>
        <w:separator/>
      </w:r>
    </w:p>
  </w:footnote>
  <w:footnote w:type="continuationSeparator" w:id="0">
    <w:p w:rsidR="006F29BE" w:rsidRDefault="006F29BE" w:rsidP="004F5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C7FF0"/>
    <w:multiLevelType w:val="hybridMultilevel"/>
    <w:tmpl w:val="139A75C8"/>
    <w:lvl w:ilvl="0" w:tplc="1E029F92">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A99"/>
    <w:rsid w:val="00003967"/>
    <w:rsid w:val="00004145"/>
    <w:rsid w:val="000062E6"/>
    <w:rsid w:val="00017BA0"/>
    <w:rsid w:val="000208E8"/>
    <w:rsid w:val="00021B71"/>
    <w:rsid w:val="00021E7F"/>
    <w:rsid w:val="000320FC"/>
    <w:rsid w:val="0003223C"/>
    <w:rsid w:val="00034E8D"/>
    <w:rsid w:val="00035313"/>
    <w:rsid w:val="00036F95"/>
    <w:rsid w:val="00037997"/>
    <w:rsid w:val="000416CD"/>
    <w:rsid w:val="000425FC"/>
    <w:rsid w:val="00042891"/>
    <w:rsid w:val="000433E3"/>
    <w:rsid w:val="00046B95"/>
    <w:rsid w:val="00051648"/>
    <w:rsid w:val="00055108"/>
    <w:rsid w:val="00067431"/>
    <w:rsid w:val="000813C4"/>
    <w:rsid w:val="0008655F"/>
    <w:rsid w:val="00090412"/>
    <w:rsid w:val="00093AF9"/>
    <w:rsid w:val="0009486C"/>
    <w:rsid w:val="00096629"/>
    <w:rsid w:val="00097621"/>
    <w:rsid w:val="00097767"/>
    <w:rsid w:val="000A0A01"/>
    <w:rsid w:val="000A145F"/>
    <w:rsid w:val="000A1739"/>
    <w:rsid w:val="000A4257"/>
    <w:rsid w:val="000A5E9A"/>
    <w:rsid w:val="000A776B"/>
    <w:rsid w:val="000A7A26"/>
    <w:rsid w:val="000B425D"/>
    <w:rsid w:val="000B4A26"/>
    <w:rsid w:val="000C25F2"/>
    <w:rsid w:val="000C3A70"/>
    <w:rsid w:val="000C3DCF"/>
    <w:rsid w:val="000D210B"/>
    <w:rsid w:val="000D7B40"/>
    <w:rsid w:val="000E138C"/>
    <w:rsid w:val="000E278B"/>
    <w:rsid w:val="000E2AF7"/>
    <w:rsid w:val="000E2FEF"/>
    <w:rsid w:val="000E3562"/>
    <w:rsid w:val="000E4475"/>
    <w:rsid w:val="000F0769"/>
    <w:rsid w:val="000F31F3"/>
    <w:rsid w:val="000F365E"/>
    <w:rsid w:val="000F4805"/>
    <w:rsid w:val="00101B59"/>
    <w:rsid w:val="001026DB"/>
    <w:rsid w:val="00103A96"/>
    <w:rsid w:val="00104D53"/>
    <w:rsid w:val="00104E40"/>
    <w:rsid w:val="00106F2D"/>
    <w:rsid w:val="00110F89"/>
    <w:rsid w:val="00111ED0"/>
    <w:rsid w:val="00112C8E"/>
    <w:rsid w:val="001173C3"/>
    <w:rsid w:val="00117B3B"/>
    <w:rsid w:val="00120C95"/>
    <w:rsid w:val="00122EEC"/>
    <w:rsid w:val="001259AE"/>
    <w:rsid w:val="001305A1"/>
    <w:rsid w:val="0013289E"/>
    <w:rsid w:val="00135A01"/>
    <w:rsid w:val="00137133"/>
    <w:rsid w:val="00140B5C"/>
    <w:rsid w:val="00142269"/>
    <w:rsid w:val="00142777"/>
    <w:rsid w:val="0014626C"/>
    <w:rsid w:val="00146FA5"/>
    <w:rsid w:val="00152C81"/>
    <w:rsid w:val="00152EFF"/>
    <w:rsid w:val="00154DAE"/>
    <w:rsid w:val="001562E6"/>
    <w:rsid w:val="001614DE"/>
    <w:rsid w:val="0016165D"/>
    <w:rsid w:val="00167199"/>
    <w:rsid w:val="001700C9"/>
    <w:rsid w:val="00171937"/>
    <w:rsid w:val="001726D9"/>
    <w:rsid w:val="00173EB1"/>
    <w:rsid w:val="001744D3"/>
    <w:rsid w:val="00174C3B"/>
    <w:rsid w:val="00176885"/>
    <w:rsid w:val="001778F6"/>
    <w:rsid w:val="001814A9"/>
    <w:rsid w:val="001820D1"/>
    <w:rsid w:val="00183DD4"/>
    <w:rsid w:val="00184CBE"/>
    <w:rsid w:val="00186E87"/>
    <w:rsid w:val="00187DC7"/>
    <w:rsid w:val="0019314C"/>
    <w:rsid w:val="00193302"/>
    <w:rsid w:val="00194DBF"/>
    <w:rsid w:val="00197FD7"/>
    <w:rsid w:val="001A2C33"/>
    <w:rsid w:val="001B750B"/>
    <w:rsid w:val="001C062D"/>
    <w:rsid w:val="001C442F"/>
    <w:rsid w:val="001E0BEE"/>
    <w:rsid w:val="001E17D6"/>
    <w:rsid w:val="001E2051"/>
    <w:rsid w:val="001E2360"/>
    <w:rsid w:val="001E28F2"/>
    <w:rsid w:val="001E2932"/>
    <w:rsid w:val="001E592A"/>
    <w:rsid w:val="001E7663"/>
    <w:rsid w:val="001F087F"/>
    <w:rsid w:val="001F1D4D"/>
    <w:rsid w:val="001F3651"/>
    <w:rsid w:val="001F4AD9"/>
    <w:rsid w:val="0020713E"/>
    <w:rsid w:val="00210AC1"/>
    <w:rsid w:val="002114EC"/>
    <w:rsid w:val="00216465"/>
    <w:rsid w:val="00220165"/>
    <w:rsid w:val="00223D9F"/>
    <w:rsid w:val="00225A97"/>
    <w:rsid w:val="002309FE"/>
    <w:rsid w:val="00241D76"/>
    <w:rsid w:val="0024255C"/>
    <w:rsid w:val="00245CB6"/>
    <w:rsid w:val="002535D5"/>
    <w:rsid w:val="00257317"/>
    <w:rsid w:val="00270448"/>
    <w:rsid w:val="00273247"/>
    <w:rsid w:val="00273572"/>
    <w:rsid w:val="00274311"/>
    <w:rsid w:val="002766E5"/>
    <w:rsid w:val="00280204"/>
    <w:rsid w:val="0028075F"/>
    <w:rsid w:val="002807DE"/>
    <w:rsid w:val="00283BF0"/>
    <w:rsid w:val="002901D0"/>
    <w:rsid w:val="00292108"/>
    <w:rsid w:val="0029509F"/>
    <w:rsid w:val="00296DD1"/>
    <w:rsid w:val="002A5AA0"/>
    <w:rsid w:val="002A7489"/>
    <w:rsid w:val="002B03E2"/>
    <w:rsid w:val="002B044A"/>
    <w:rsid w:val="002B161E"/>
    <w:rsid w:val="002B2FA4"/>
    <w:rsid w:val="002B404D"/>
    <w:rsid w:val="002B563B"/>
    <w:rsid w:val="002B6436"/>
    <w:rsid w:val="002C2FDC"/>
    <w:rsid w:val="002C4166"/>
    <w:rsid w:val="002C4C55"/>
    <w:rsid w:val="002C574D"/>
    <w:rsid w:val="002D6A77"/>
    <w:rsid w:val="002E0B04"/>
    <w:rsid w:val="002E0C42"/>
    <w:rsid w:val="002E4142"/>
    <w:rsid w:val="002E464D"/>
    <w:rsid w:val="002E5FEE"/>
    <w:rsid w:val="002F60E3"/>
    <w:rsid w:val="0030108E"/>
    <w:rsid w:val="00301776"/>
    <w:rsid w:val="00302022"/>
    <w:rsid w:val="0030232D"/>
    <w:rsid w:val="00304AF2"/>
    <w:rsid w:val="003056F3"/>
    <w:rsid w:val="0030697E"/>
    <w:rsid w:val="00311F4A"/>
    <w:rsid w:val="00312023"/>
    <w:rsid w:val="00312A76"/>
    <w:rsid w:val="00314980"/>
    <w:rsid w:val="00314A84"/>
    <w:rsid w:val="00322B8D"/>
    <w:rsid w:val="00322BE8"/>
    <w:rsid w:val="00322CD5"/>
    <w:rsid w:val="00325C53"/>
    <w:rsid w:val="003266BC"/>
    <w:rsid w:val="00326A29"/>
    <w:rsid w:val="00327DEF"/>
    <w:rsid w:val="00335461"/>
    <w:rsid w:val="0034365D"/>
    <w:rsid w:val="003447D9"/>
    <w:rsid w:val="003450F4"/>
    <w:rsid w:val="00346EBE"/>
    <w:rsid w:val="00350DE0"/>
    <w:rsid w:val="0035283C"/>
    <w:rsid w:val="003529BC"/>
    <w:rsid w:val="00352E25"/>
    <w:rsid w:val="003538AD"/>
    <w:rsid w:val="00355680"/>
    <w:rsid w:val="003565BB"/>
    <w:rsid w:val="00357596"/>
    <w:rsid w:val="00360B97"/>
    <w:rsid w:val="00361642"/>
    <w:rsid w:val="003616EB"/>
    <w:rsid w:val="00362D91"/>
    <w:rsid w:val="00363CF7"/>
    <w:rsid w:val="00364D2F"/>
    <w:rsid w:val="0037222E"/>
    <w:rsid w:val="0037460B"/>
    <w:rsid w:val="00382D74"/>
    <w:rsid w:val="00385506"/>
    <w:rsid w:val="00387195"/>
    <w:rsid w:val="00392CDE"/>
    <w:rsid w:val="00394352"/>
    <w:rsid w:val="003A0D80"/>
    <w:rsid w:val="003A1A23"/>
    <w:rsid w:val="003A206F"/>
    <w:rsid w:val="003A2831"/>
    <w:rsid w:val="003A43AA"/>
    <w:rsid w:val="003B438E"/>
    <w:rsid w:val="003B6E30"/>
    <w:rsid w:val="003B768B"/>
    <w:rsid w:val="003B78FB"/>
    <w:rsid w:val="003C09DC"/>
    <w:rsid w:val="003C2932"/>
    <w:rsid w:val="003C45FE"/>
    <w:rsid w:val="003C5B71"/>
    <w:rsid w:val="003D3482"/>
    <w:rsid w:val="003D42BE"/>
    <w:rsid w:val="003D4E40"/>
    <w:rsid w:val="003D78BE"/>
    <w:rsid w:val="003D7EB4"/>
    <w:rsid w:val="003E0814"/>
    <w:rsid w:val="003E0D12"/>
    <w:rsid w:val="003E4952"/>
    <w:rsid w:val="003E56F1"/>
    <w:rsid w:val="003E5A00"/>
    <w:rsid w:val="003E5F3D"/>
    <w:rsid w:val="003E77F3"/>
    <w:rsid w:val="003E7D39"/>
    <w:rsid w:val="003F4820"/>
    <w:rsid w:val="00400AB1"/>
    <w:rsid w:val="00400AE1"/>
    <w:rsid w:val="00401FB9"/>
    <w:rsid w:val="00405F81"/>
    <w:rsid w:val="00406545"/>
    <w:rsid w:val="00410D73"/>
    <w:rsid w:val="00412E36"/>
    <w:rsid w:val="00413A44"/>
    <w:rsid w:val="004230AD"/>
    <w:rsid w:val="00427163"/>
    <w:rsid w:val="00434C35"/>
    <w:rsid w:val="004365A8"/>
    <w:rsid w:val="00440D70"/>
    <w:rsid w:val="004420D2"/>
    <w:rsid w:val="00443FD1"/>
    <w:rsid w:val="00450046"/>
    <w:rsid w:val="004512BE"/>
    <w:rsid w:val="004517D4"/>
    <w:rsid w:val="00457565"/>
    <w:rsid w:val="00460C9B"/>
    <w:rsid w:val="00461AFA"/>
    <w:rsid w:val="0046228E"/>
    <w:rsid w:val="0046782A"/>
    <w:rsid w:val="004712CA"/>
    <w:rsid w:val="00475F91"/>
    <w:rsid w:val="004778F4"/>
    <w:rsid w:val="00481161"/>
    <w:rsid w:val="0048727F"/>
    <w:rsid w:val="004951D8"/>
    <w:rsid w:val="00497A99"/>
    <w:rsid w:val="004A057D"/>
    <w:rsid w:val="004A07BB"/>
    <w:rsid w:val="004A3B50"/>
    <w:rsid w:val="004A4224"/>
    <w:rsid w:val="004B077A"/>
    <w:rsid w:val="004B139E"/>
    <w:rsid w:val="004B3E93"/>
    <w:rsid w:val="004B440B"/>
    <w:rsid w:val="004C2BB6"/>
    <w:rsid w:val="004C5A09"/>
    <w:rsid w:val="004D0CF4"/>
    <w:rsid w:val="004D12B4"/>
    <w:rsid w:val="004D6DA5"/>
    <w:rsid w:val="004D796C"/>
    <w:rsid w:val="004D7F06"/>
    <w:rsid w:val="004E1CC5"/>
    <w:rsid w:val="004E1F6E"/>
    <w:rsid w:val="004E24E4"/>
    <w:rsid w:val="004F2C20"/>
    <w:rsid w:val="004F516E"/>
    <w:rsid w:val="004F556B"/>
    <w:rsid w:val="004F55AF"/>
    <w:rsid w:val="00500AC6"/>
    <w:rsid w:val="00511864"/>
    <w:rsid w:val="00511B4A"/>
    <w:rsid w:val="00512580"/>
    <w:rsid w:val="005126BA"/>
    <w:rsid w:val="005151E4"/>
    <w:rsid w:val="00523F5E"/>
    <w:rsid w:val="0053177A"/>
    <w:rsid w:val="005324A1"/>
    <w:rsid w:val="00532927"/>
    <w:rsid w:val="00536E8D"/>
    <w:rsid w:val="0054567B"/>
    <w:rsid w:val="00555CE8"/>
    <w:rsid w:val="00562C4B"/>
    <w:rsid w:val="00562F5A"/>
    <w:rsid w:val="00563CC0"/>
    <w:rsid w:val="00566605"/>
    <w:rsid w:val="00566B71"/>
    <w:rsid w:val="00567ADF"/>
    <w:rsid w:val="00577560"/>
    <w:rsid w:val="005778E0"/>
    <w:rsid w:val="00580140"/>
    <w:rsid w:val="00586DA0"/>
    <w:rsid w:val="005964EB"/>
    <w:rsid w:val="00597BB6"/>
    <w:rsid w:val="005A0426"/>
    <w:rsid w:val="005A04E7"/>
    <w:rsid w:val="005A3117"/>
    <w:rsid w:val="005A5A11"/>
    <w:rsid w:val="005B1729"/>
    <w:rsid w:val="005B474D"/>
    <w:rsid w:val="005B697B"/>
    <w:rsid w:val="005B7624"/>
    <w:rsid w:val="005C2F14"/>
    <w:rsid w:val="005C3D14"/>
    <w:rsid w:val="005C5C4F"/>
    <w:rsid w:val="005C6F27"/>
    <w:rsid w:val="005E04EA"/>
    <w:rsid w:val="005E0A14"/>
    <w:rsid w:val="005E3F35"/>
    <w:rsid w:val="005E5EF6"/>
    <w:rsid w:val="005F2DBC"/>
    <w:rsid w:val="005F4C40"/>
    <w:rsid w:val="005F5F1F"/>
    <w:rsid w:val="00604359"/>
    <w:rsid w:val="006156AF"/>
    <w:rsid w:val="00615B05"/>
    <w:rsid w:val="00617A54"/>
    <w:rsid w:val="00617C80"/>
    <w:rsid w:val="006220E7"/>
    <w:rsid w:val="006224F4"/>
    <w:rsid w:val="00626C09"/>
    <w:rsid w:val="006275A9"/>
    <w:rsid w:val="00630132"/>
    <w:rsid w:val="006321AF"/>
    <w:rsid w:val="00632683"/>
    <w:rsid w:val="00633771"/>
    <w:rsid w:val="006351DC"/>
    <w:rsid w:val="00636649"/>
    <w:rsid w:val="00637162"/>
    <w:rsid w:val="00637AC1"/>
    <w:rsid w:val="00640DC7"/>
    <w:rsid w:val="00651874"/>
    <w:rsid w:val="006524AF"/>
    <w:rsid w:val="00653DFB"/>
    <w:rsid w:val="00655417"/>
    <w:rsid w:val="00656412"/>
    <w:rsid w:val="006608F4"/>
    <w:rsid w:val="00662140"/>
    <w:rsid w:val="0066348B"/>
    <w:rsid w:val="00671136"/>
    <w:rsid w:val="00673275"/>
    <w:rsid w:val="006735E0"/>
    <w:rsid w:val="00680FA1"/>
    <w:rsid w:val="00681CCE"/>
    <w:rsid w:val="00686B31"/>
    <w:rsid w:val="0068715B"/>
    <w:rsid w:val="00687CE6"/>
    <w:rsid w:val="00692DA1"/>
    <w:rsid w:val="00693B9C"/>
    <w:rsid w:val="00693D92"/>
    <w:rsid w:val="006A1468"/>
    <w:rsid w:val="006A21D8"/>
    <w:rsid w:val="006A394A"/>
    <w:rsid w:val="006A3F91"/>
    <w:rsid w:val="006A4F98"/>
    <w:rsid w:val="006A5143"/>
    <w:rsid w:val="006A541A"/>
    <w:rsid w:val="006A63AA"/>
    <w:rsid w:val="006B1756"/>
    <w:rsid w:val="006B45AB"/>
    <w:rsid w:val="006B569E"/>
    <w:rsid w:val="006C15C2"/>
    <w:rsid w:val="006C5D8C"/>
    <w:rsid w:val="006C6061"/>
    <w:rsid w:val="006C6926"/>
    <w:rsid w:val="006C6FB1"/>
    <w:rsid w:val="006C7F04"/>
    <w:rsid w:val="006D19B1"/>
    <w:rsid w:val="006D3A76"/>
    <w:rsid w:val="006D57B2"/>
    <w:rsid w:val="006D62A9"/>
    <w:rsid w:val="006E1155"/>
    <w:rsid w:val="006E40BA"/>
    <w:rsid w:val="006E41AE"/>
    <w:rsid w:val="006E4B35"/>
    <w:rsid w:val="006F010A"/>
    <w:rsid w:val="006F1ACD"/>
    <w:rsid w:val="006F29BE"/>
    <w:rsid w:val="006F51C4"/>
    <w:rsid w:val="00703DAC"/>
    <w:rsid w:val="00705F9B"/>
    <w:rsid w:val="007114EC"/>
    <w:rsid w:val="007140F8"/>
    <w:rsid w:val="00714A83"/>
    <w:rsid w:val="00715BFF"/>
    <w:rsid w:val="0072488B"/>
    <w:rsid w:val="00727F3B"/>
    <w:rsid w:val="0073091D"/>
    <w:rsid w:val="007323D5"/>
    <w:rsid w:val="00733162"/>
    <w:rsid w:val="0073565E"/>
    <w:rsid w:val="0074106F"/>
    <w:rsid w:val="007415AC"/>
    <w:rsid w:val="007448E1"/>
    <w:rsid w:val="00747881"/>
    <w:rsid w:val="0075001F"/>
    <w:rsid w:val="007516B5"/>
    <w:rsid w:val="007518FB"/>
    <w:rsid w:val="00752868"/>
    <w:rsid w:val="00755304"/>
    <w:rsid w:val="00756E6E"/>
    <w:rsid w:val="00757058"/>
    <w:rsid w:val="00757CF1"/>
    <w:rsid w:val="0076038E"/>
    <w:rsid w:val="007604CC"/>
    <w:rsid w:val="007625AD"/>
    <w:rsid w:val="007627C1"/>
    <w:rsid w:val="007654B8"/>
    <w:rsid w:val="00765B13"/>
    <w:rsid w:val="007707DF"/>
    <w:rsid w:val="00770833"/>
    <w:rsid w:val="00772D73"/>
    <w:rsid w:val="00774265"/>
    <w:rsid w:val="00781934"/>
    <w:rsid w:val="0078358B"/>
    <w:rsid w:val="007850A2"/>
    <w:rsid w:val="0079006C"/>
    <w:rsid w:val="00791AB5"/>
    <w:rsid w:val="00793671"/>
    <w:rsid w:val="00795330"/>
    <w:rsid w:val="0079697C"/>
    <w:rsid w:val="007A08B7"/>
    <w:rsid w:val="007A0F9F"/>
    <w:rsid w:val="007A22D8"/>
    <w:rsid w:val="007A431B"/>
    <w:rsid w:val="007B2BCF"/>
    <w:rsid w:val="007B30DC"/>
    <w:rsid w:val="007C0258"/>
    <w:rsid w:val="007C6BAA"/>
    <w:rsid w:val="007C790F"/>
    <w:rsid w:val="007D1407"/>
    <w:rsid w:val="007D42DD"/>
    <w:rsid w:val="007E2771"/>
    <w:rsid w:val="007E4865"/>
    <w:rsid w:val="007F0F49"/>
    <w:rsid w:val="007F2106"/>
    <w:rsid w:val="007F2FFF"/>
    <w:rsid w:val="007F5585"/>
    <w:rsid w:val="007F788B"/>
    <w:rsid w:val="0080643A"/>
    <w:rsid w:val="00806762"/>
    <w:rsid w:val="00807B2C"/>
    <w:rsid w:val="00810A93"/>
    <w:rsid w:val="00810A9E"/>
    <w:rsid w:val="00820B92"/>
    <w:rsid w:val="00822486"/>
    <w:rsid w:val="00832514"/>
    <w:rsid w:val="0083508B"/>
    <w:rsid w:val="008361AA"/>
    <w:rsid w:val="00836C97"/>
    <w:rsid w:val="00840200"/>
    <w:rsid w:val="00844B92"/>
    <w:rsid w:val="00850A15"/>
    <w:rsid w:val="00851BFD"/>
    <w:rsid w:val="0085290A"/>
    <w:rsid w:val="00852A1C"/>
    <w:rsid w:val="00856FB8"/>
    <w:rsid w:val="00860699"/>
    <w:rsid w:val="0086161F"/>
    <w:rsid w:val="00861C29"/>
    <w:rsid w:val="00861E6C"/>
    <w:rsid w:val="00867088"/>
    <w:rsid w:val="00871E83"/>
    <w:rsid w:val="008738B8"/>
    <w:rsid w:val="0087556B"/>
    <w:rsid w:val="00876983"/>
    <w:rsid w:val="008800B1"/>
    <w:rsid w:val="00887594"/>
    <w:rsid w:val="00887B1A"/>
    <w:rsid w:val="00893CAE"/>
    <w:rsid w:val="008965BE"/>
    <w:rsid w:val="00897B67"/>
    <w:rsid w:val="008A11B6"/>
    <w:rsid w:val="008A2A3A"/>
    <w:rsid w:val="008A7505"/>
    <w:rsid w:val="008A75AE"/>
    <w:rsid w:val="008B2244"/>
    <w:rsid w:val="008B7BBB"/>
    <w:rsid w:val="008C0673"/>
    <w:rsid w:val="008C15FD"/>
    <w:rsid w:val="008C3FAD"/>
    <w:rsid w:val="008D0C46"/>
    <w:rsid w:val="008D1C46"/>
    <w:rsid w:val="008E31B9"/>
    <w:rsid w:val="008E45CB"/>
    <w:rsid w:val="008E5CE8"/>
    <w:rsid w:val="008F6B58"/>
    <w:rsid w:val="00900981"/>
    <w:rsid w:val="00901AAF"/>
    <w:rsid w:val="00902D35"/>
    <w:rsid w:val="0090499F"/>
    <w:rsid w:val="00904CAA"/>
    <w:rsid w:val="00910300"/>
    <w:rsid w:val="00913683"/>
    <w:rsid w:val="00916796"/>
    <w:rsid w:val="009201B1"/>
    <w:rsid w:val="009257F4"/>
    <w:rsid w:val="0092760D"/>
    <w:rsid w:val="00931E37"/>
    <w:rsid w:val="0093781A"/>
    <w:rsid w:val="00940EB6"/>
    <w:rsid w:val="00942CCF"/>
    <w:rsid w:val="009474CD"/>
    <w:rsid w:val="0095170C"/>
    <w:rsid w:val="0095415D"/>
    <w:rsid w:val="00960B7B"/>
    <w:rsid w:val="0096167A"/>
    <w:rsid w:val="00961EFA"/>
    <w:rsid w:val="00971069"/>
    <w:rsid w:val="00972E24"/>
    <w:rsid w:val="00975551"/>
    <w:rsid w:val="00981412"/>
    <w:rsid w:val="009821B2"/>
    <w:rsid w:val="009859DC"/>
    <w:rsid w:val="00986533"/>
    <w:rsid w:val="00987A4A"/>
    <w:rsid w:val="00993BD9"/>
    <w:rsid w:val="00995DA2"/>
    <w:rsid w:val="009A108C"/>
    <w:rsid w:val="009A2DF0"/>
    <w:rsid w:val="009A39A4"/>
    <w:rsid w:val="009A4844"/>
    <w:rsid w:val="009B165C"/>
    <w:rsid w:val="009B1C0B"/>
    <w:rsid w:val="009B1CB6"/>
    <w:rsid w:val="009B1F60"/>
    <w:rsid w:val="009C00DF"/>
    <w:rsid w:val="009C4D78"/>
    <w:rsid w:val="009C666A"/>
    <w:rsid w:val="009D13C1"/>
    <w:rsid w:val="009F00C6"/>
    <w:rsid w:val="009F041F"/>
    <w:rsid w:val="009F04D5"/>
    <w:rsid w:val="009F0BA0"/>
    <w:rsid w:val="009F0F9C"/>
    <w:rsid w:val="009F53FE"/>
    <w:rsid w:val="009F587B"/>
    <w:rsid w:val="009F5DD3"/>
    <w:rsid w:val="00A02C78"/>
    <w:rsid w:val="00A02F42"/>
    <w:rsid w:val="00A06CF7"/>
    <w:rsid w:val="00A13AEF"/>
    <w:rsid w:val="00A159FB"/>
    <w:rsid w:val="00A20120"/>
    <w:rsid w:val="00A250E1"/>
    <w:rsid w:val="00A25275"/>
    <w:rsid w:val="00A25E6D"/>
    <w:rsid w:val="00A34831"/>
    <w:rsid w:val="00A408C7"/>
    <w:rsid w:val="00A4337D"/>
    <w:rsid w:val="00A45960"/>
    <w:rsid w:val="00A47B8F"/>
    <w:rsid w:val="00A51E34"/>
    <w:rsid w:val="00A51F5A"/>
    <w:rsid w:val="00A522FE"/>
    <w:rsid w:val="00A5261F"/>
    <w:rsid w:val="00A56C44"/>
    <w:rsid w:val="00A61E90"/>
    <w:rsid w:val="00A6424B"/>
    <w:rsid w:val="00A67ABF"/>
    <w:rsid w:val="00A70458"/>
    <w:rsid w:val="00A7119D"/>
    <w:rsid w:val="00A732BB"/>
    <w:rsid w:val="00A73E39"/>
    <w:rsid w:val="00A76273"/>
    <w:rsid w:val="00A80307"/>
    <w:rsid w:val="00A80A33"/>
    <w:rsid w:val="00A840CB"/>
    <w:rsid w:val="00A8456F"/>
    <w:rsid w:val="00A86165"/>
    <w:rsid w:val="00A86CE9"/>
    <w:rsid w:val="00A876CF"/>
    <w:rsid w:val="00A91DA8"/>
    <w:rsid w:val="00A9223A"/>
    <w:rsid w:val="00A93F66"/>
    <w:rsid w:val="00A95360"/>
    <w:rsid w:val="00A978A1"/>
    <w:rsid w:val="00AA1656"/>
    <w:rsid w:val="00AA4980"/>
    <w:rsid w:val="00AA6167"/>
    <w:rsid w:val="00AB3802"/>
    <w:rsid w:val="00AB3C4E"/>
    <w:rsid w:val="00AB4CD2"/>
    <w:rsid w:val="00AB6260"/>
    <w:rsid w:val="00AB7473"/>
    <w:rsid w:val="00AC5962"/>
    <w:rsid w:val="00AC639E"/>
    <w:rsid w:val="00AC6AA0"/>
    <w:rsid w:val="00AD0F85"/>
    <w:rsid w:val="00AD251E"/>
    <w:rsid w:val="00AD57B0"/>
    <w:rsid w:val="00AD7C34"/>
    <w:rsid w:val="00AD7FFA"/>
    <w:rsid w:val="00AE3CD8"/>
    <w:rsid w:val="00AE3D0C"/>
    <w:rsid w:val="00AF1F5B"/>
    <w:rsid w:val="00AF51D4"/>
    <w:rsid w:val="00AF7A97"/>
    <w:rsid w:val="00B02E6E"/>
    <w:rsid w:val="00B042BE"/>
    <w:rsid w:val="00B04A15"/>
    <w:rsid w:val="00B04D1D"/>
    <w:rsid w:val="00B067B9"/>
    <w:rsid w:val="00B07536"/>
    <w:rsid w:val="00B10ACA"/>
    <w:rsid w:val="00B12185"/>
    <w:rsid w:val="00B13632"/>
    <w:rsid w:val="00B13A7A"/>
    <w:rsid w:val="00B1725C"/>
    <w:rsid w:val="00B213B2"/>
    <w:rsid w:val="00B26DE4"/>
    <w:rsid w:val="00B3170D"/>
    <w:rsid w:val="00B31ED4"/>
    <w:rsid w:val="00B32B57"/>
    <w:rsid w:val="00B36324"/>
    <w:rsid w:val="00B37C0C"/>
    <w:rsid w:val="00B4270A"/>
    <w:rsid w:val="00B43F14"/>
    <w:rsid w:val="00B457B3"/>
    <w:rsid w:val="00B45D5D"/>
    <w:rsid w:val="00B528CD"/>
    <w:rsid w:val="00B54112"/>
    <w:rsid w:val="00B725D8"/>
    <w:rsid w:val="00B72B3D"/>
    <w:rsid w:val="00B72CF5"/>
    <w:rsid w:val="00B73112"/>
    <w:rsid w:val="00B7410D"/>
    <w:rsid w:val="00B7741A"/>
    <w:rsid w:val="00B84287"/>
    <w:rsid w:val="00B91EE1"/>
    <w:rsid w:val="00B958D8"/>
    <w:rsid w:val="00B959E7"/>
    <w:rsid w:val="00B95CE8"/>
    <w:rsid w:val="00BA24D2"/>
    <w:rsid w:val="00BA2B0A"/>
    <w:rsid w:val="00BA2CB4"/>
    <w:rsid w:val="00BA3927"/>
    <w:rsid w:val="00BB04CD"/>
    <w:rsid w:val="00BB0B72"/>
    <w:rsid w:val="00BB10F9"/>
    <w:rsid w:val="00BB182C"/>
    <w:rsid w:val="00BB1A01"/>
    <w:rsid w:val="00BB304B"/>
    <w:rsid w:val="00BB4176"/>
    <w:rsid w:val="00BC0C5A"/>
    <w:rsid w:val="00BC50B3"/>
    <w:rsid w:val="00BD14F3"/>
    <w:rsid w:val="00BD2C86"/>
    <w:rsid w:val="00BD4A54"/>
    <w:rsid w:val="00BD6617"/>
    <w:rsid w:val="00BE1F46"/>
    <w:rsid w:val="00BE3CED"/>
    <w:rsid w:val="00BE3FBA"/>
    <w:rsid w:val="00C1380F"/>
    <w:rsid w:val="00C15BDD"/>
    <w:rsid w:val="00C173FF"/>
    <w:rsid w:val="00C24A15"/>
    <w:rsid w:val="00C25873"/>
    <w:rsid w:val="00C25F73"/>
    <w:rsid w:val="00C264DB"/>
    <w:rsid w:val="00C40C92"/>
    <w:rsid w:val="00C42FE4"/>
    <w:rsid w:val="00C46AA2"/>
    <w:rsid w:val="00C4737D"/>
    <w:rsid w:val="00C53C09"/>
    <w:rsid w:val="00C56780"/>
    <w:rsid w:val="00C570EB"/>
    <w:rsid w:val="00C60481"/>
    <w:rsid w:val="00C6189C"/>
    <w:rsid w:val="00C6221E"/>
    <w:rsid w:val="00C66F9A"/>
    <w:rsid w:val="00C7198E"/>
    <w:rsid w:val="00C7358A"/>
    <w:rsid w:val="00C77769"/>
    <w:rsid w:val="00C819CD"/>
    <w:rsid w:val="00C81ACF"/>
    <w:rsid w:val="00C829F9"/>
    <w:rsid w:val="00C83958"/>
    <w:rsid w:val="00C849AD"/>
    <w:rsid w:val="00C86EC5"/>
    <w:rsid w:val="00C879AC"/>
    <w:rsid w:val="00C9398F"/>
    <w:rsid w:val="00C94673"/>
    <w:rsid w:val="00C95420"/>
    <w:rsid w:val="00CA12FE"/>
    <w:rsid w:val="00CA360E"/>
    <w:rsid w:val="00CA46C3"/>
    <w:rsid w:val="00CA65C7"/>
    <w:rsid w:val="00CA709A"/>
    <w:rsid w:val="00CB7AD4"/>
    <w:rsid w:val="00CC2F5D"/>
    <w:rsid w:val="00CC49AD"/>
    <w:rsid w:val="00CD22B3"/>
    <w:rsid w:val="00CD3B57"/>
    <w:rsid w:val="00CD4895"/>
    <w:rsid w:val="00CD4B26"/>
    <w:rsid w:val="00CD7BC4"/>
    <w:rsid w:val="00CE01EB"/>
    <w:rsid w:val="00CE062B"/>
    <w:rsid w:val="00CE2DF9"/>
    <w:rsid w:val="00CE427E"/>
    <w:rsid w:val="00CF0CD6"/>
    <w:rsid w:val="00CF23B2"/>
    <w:rsid w:val="00CF3ACC"/>
    <w:rsid w:val="00CF4D5D"/>
    <w:rsid w:val="00CF5953"/>
    <w:rsid w:val="00D01276"/>
    <w:rsid w:val="00D04F36"/>
    <w:rsid w:val="00D05A07"/>
    <w:rsid w:val="00D10916"/>
    <w:rsid w:val="00D10BAE"/>
    <w:rsid w:val="00D13FC0"/>
    <w:rsid w:val="00D216CC"/>
    <w:rsid w:val="00D21A47"/>
    <w:rsid w:val="00D220E3"/>
    <w:rsid w:val="00D24DF5"/>
    <w:rsid w:val="00D30C5E"/>
    <w:rsid w:val="00D33752"/>
    <w:rsid w:val="00D35484"/>
    <w:rsid w:val="00D3777E"/>
    <w:rsid w:val="00D40642"/>
    <w:rsid w:val="00D42474"/>
    <w:rsid w:val="00D42D61"/>
    <w:rsid w:val="00D461F9"/>
    <w:rsid w:val="00D4753F"/>
    <w:rsid w:val="00D50715"/>
    <w:rsid w:val="00D51601"/>
    <w:rsid w:val="00D522DD"/>
    <w:rsid w:val="00D56516"/>
    <w:rsid w:val="00D572FA"/>
    <w:rsid w:val="00D57874"/>
    <w:rsid w:val="00D57F18"/>
    <w:rsid w:val="00D60141"/>
    <w:rsid w:val="00D61D6B"/>
    <w:rsid w:val="00D64D66"/>
    <w:rsid w:val="00D6548B"/>
    <w:rsid w:val="00D66AE0"/>
    <w:rsid w:val="00D71FD9"/>
    <w:rsid w:val="00D72103"/>
    <w:rsid w:val="00D73C46"/>
    <w:rsid w:val="00D7570D"/>
    <w:rsid w:val="00D808B7"/>
    <w:rsid w:val="00D80A00"/>
    <w:rsid w:val="00D814FD"/>
    <w:rsid w:val="00D865C2"/>
    <w:rsid w:val="00D87313"/>
    <w:rsid w:val="00D91484"/>
    <w:rsid w:val="00D9179C"/>
    <w:rsid w:val="00D92F87"/>
    <w:rsid w:val="00D9361C"/>
    <w:rsid w:val="00D96925"/>
    <w:rsid w:val="00D96E18"/>
    <w:rsid w:val="00DA017C"/>
    <w:rsid w:val="00DA0E91"/>
    <w:rsid w:val="00DA1D89"/>
    <w:rsid w:val="00DA340B"/>
    <w:rsid w:val="00DA5577"/>
    <w:rsid w:val="00DA58EE"/>
    <w:rsid w:val="00DA5CDB"/>
    <w:rsid w:val="00DA66CC"/>
    <w:rsid w:val="00DA738A"/>
    <w:rsid w:val="00DA7531"/>
    <w:rsid w:val="00DB3687"/>
    <w:rsid w:val="00DB66CF"/>
    <w:rsid w:val="00DC1E26"/>
    <w:rsid w:val="00DC2352"/>
    <w:rsid w:val="00DC5B36"/>
    <w:rsid w:val="00DC6AC4"/>
    <w:rsid w:val="00DD0FA8"/>
    <w:rsid w:val="00DD2CAD"/>
    <w:rsid w:val="00DD305B"/>
    <w:rsid w:val="00DD335C"/>
    <w:rsid w:val="00DD6F65"/>
    <w:rsid w:val="00DE012D"/>
    <w:rsid w:val="00DE6AC2"/>
    <w:rsid w:val="00DE7A3A"/>
    <w:rsid w:val="00DF11D1"/>
    <w:rsid w:val="00DF4A92"/>
    <w:rsid w:val="00DF73F1"/>
    <w:rsid w:val="00E007BF"/>
    <w:rsid w:val="00E00D1B"/>
    <w:rsid w:val="00E04975"/>
    <w:rsid w:val="00E05E0C"/>
    <w:rsid w:val="00E067E4"/>
    <w:rsid w:val="00E068CF"/>
    <w:rsid w:val="00E069E9"/>
    <w:rsid w:val="00E10F2E"/>
    <w:rsid w:val="00E11A84"/>
    <w:rsid w:val="00E12A25"/>
    <w:rsid w:val="00E151A0"/>
    <w:rsid w:val="00E15287"/>
    <w:rsid w:val="00E17869"/>
    <w:rsid w:val="00E252E6"/>
    <w:rsid w:val="00E3333F"/>
    <w:rsid w:val="00E33B73"/>
    <w:rsid w:val="00E35773"/>
    <w:rsid w:val="00E40579"/>
    <w:rsid w:val="00E42697"/>
    <w:rsid w:val="00E42FA6"/>
    <w:rsid w:val="00E460E2"/>
    <w:rsid w:val="00E46633"/>
    <w:rsid w:val="00E50B6C"/>
    <w:rsid w:val="00E5592E"/>
    <w:rsid w:val="00E55FD6"/>
    <w:rsid w:val="00E57F83"/>
    <w:rsid w:val="00E57FCA"/>
    <w:rsid w:val="00E669DA"/>
    <w:rsid w:val="00E7536A"/>
    <w:rsid w:val="00E75E22"/>
    <w:rsid w:val="00E8016E"/>
    <w:rsid w:val="00E81736"/>
    <w:rsid w:val="00E90047"/>
    <w:rsid w:val="00E91500"/>
    <w:rsid w:val="00E94A20"/>
    <w:rsid w:val="00EA11A8"/>
    <w:rsid w:val="00EA3ED5"/>
    <w:rsid w:val="00EA4772"/>
    <w:rsid w:val="00EA646D"/>
    <w:rsid w:val="00EB39F1"/>
    <w:rsid w:val="00EB615E"/>
    <w:rsid w:val="00EC1884"/>
    <w:rsid w:val="00EC46BC"/>
    <w:rsid w:val="00EC4AE9"/>
    <w:rsid w:val="00EC4EB3"/>
    <w:rsid w:val="00EC5C79"/>
    <w:rsid w:val="00ED07B7"/>
    <w:rsid w:val="00ED0C92"/>
    <w:rsid w:val="00ED2E1F"/>
    <w:rsid w:val="00ED44BC"/>
    <w:rsid w:val="00ED4684"/>
    <w:rsid w:val="00ED61D4"/>
    <w:rsid w:val="00ED6CA3"/>
    <w:rsid w:val="00ED7267"/>
    <w:rsid w:val="00EE7DFC"/>
    <w:rsid w:val="00EF57BC"/>
    <w:rsid w:val="00F04038"/>
    <w:rsid w:val="00F0622B"/>
    <w:rsid w:val="00F07E76"/>
    <w:rsid w:val="00F103E1"/>
    <w:rsid w:val="00F11B37"/>
    <w:rsid w:val="00F11C9C"/>
    <w:rsid w:val="00F1215B"/>
    <w:rsid w:val="00F12AF6"/>
    <w:rsid w:val="00F27810"/>
    <w:rsid w:val="00F31B24"/>
    <w:rsid w:val="00F32519"/>
    <w:rsid w:val="00F35C97"/>
    <w:rsid w:val="00F37F25"/>
    <w:rsid w:val="00F40F13"/>
    <w:rsid w:val="00F444F3"/>
    <w:rsid w:val="00F44C6F"/>
    <w:rsid w:val="00F46004"/>
    <w:rsid w:val="00F4692D"/>
    <w:rsid w:val="00F46F21"/>
    <w:rsid w:val="00F50532"/>
    <w:rsid w:val="00F55EEB"/>
    <w:rsid w:val="00F634EC"/>
    <w:rsid w:val="00F710AF"/>
    <w:rsid w:val="00F71B25"/>
    <w:rsid w:val="00F83494"/>
    <w:rsid w:val="00F879D8"/>
    <w:rsid w:val="00F87FA2"/>
    <w:rsid w:val="00F900B9"/>
    <w:rsid w:val="00F90160"/>
    <w:rsid w:val="00F92648"/>
    <w:rsid w:val="00F93215"/>
    <w:rsid w:val="00F93547"/>
    <w:rsid w:val="00F93577"/>
    <w:rsid w:val="00F9402D"/>
    <w:rsid w:val="00F97002"/>
    <w:rsid w:val="00FA0F4B"/>
    <w:rsid w:val="00FA1D6F"/>
    <w:rsid w:val="00FA5278"/>
    <w:rsid w:val="00FA76D2"/>
    <w:rsid w:val="00FB1A86"/>
    <w:rsid w:val="00FB1C1E"/>
    <w:rsid w:val="00FB23B0"/>
    <w:rsid w:val="00FB27DB"/>
    <w:rsid w:val="00FB2BBC"/>
    <w:rsid w:val="00FB4836"/>
    <w:rsid w:val="00FB4F2F"/>
    <w:rsid w:val="00FB6E20"/>
    <w:rsid w:val="00FC2744"/>
    <w:rsid w:val="00FC4986"/>
    <w:rsid w:val="00FC498E"/>
    <w:rsid w:val="00FC5EF5"/>
    <w:rsid w:val="00FD0D83"/>
    <w:rsid w:val="00FD0EC0"/>
    <w:rsid w:val="00FD0FC2"/>
    <w:rsid w:val="00FD105B"/>
    <w:rsid w:val="00FD1436"/>
    <w:rsid w:val="00FD214E"/>
    <w:rsid w:val="00FD5DA3"/>
    <w:rsid w:val="00FD6F68"/>
    <w:rsid w:val="00FD71B2"/>
    <w:rsid w:val="00FE265D"/>
    <w:rsid w:val="00FF0F1A"/>
    <w:rsid w:val="00FF1885"/>
    <w:rsid w:val="00FF215A"/>
    <w:rsid w:val="00FF7C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A99"/>
    <w:pPr>
      <w:ind w:leftChars="400" w:left="840"/>
    </w:pPr>
    <w:rPr>
      <w:rFonts w:asciiTheme="minorHAnsi" w:eastAsiaTheme="minorEastAsia" w:hAnsiTheme="minorHAnsi" w:cstheme="minorBidi"/>
      <w:szCs w:val="22"/>
    </w:rPr>
  </w:style>
  <w:style w:type="paragraph" w:styleId="Web">
    <w:name w:val="Normal (Web)"/>
    <w:basedOn w:val="a"/>
    <w:uiPriority w:val="99"/>
    <w:semiHidden/>
    <w:unhideWhenUsed/>
    <w:rsid w:val="00497A99"/>
    <w:pPr>
      <w:widowControl/>
      <w:spacing w:before="100" w:beforeAutospacing="1" w:after="100" w:afterAutospacing="1"/>
      <w:jc w:val="left"/>
    </w:pPr>
    <w:rPr>
      <w:rFonts w:ascii="ＭＳ 明朝" w:hAnsi="ＭＳ 明朝"/>
      <w:kern w:val="0"/>
      <w:sz w:val="24"/>
    </w:rPr>
  </w:style>
  <w:style w:type="paragraph" w:styleId="a4">
    <w:name w:val="header"/>
    <w:basedOn w:val="a"/>
    <w:link w:val="a5"/>
    <w:uiPriority w:val="99"/>
    <w:semiHidden/>
    <w:unhideWhenUsed/>
    <w:rsid w:val="004F556B"/>
    <w:pPr>
      <w:tabs>
        <w:tab w:val="center" w:pos="4252"/>
        <w:tab w:val="right" w:pos="8504"/>
      </w:tabs>
      <w:snapToGrid w:val="0"/>
    </w:pPr>
  </w:style>
  <w:style w:type="character" w:customStyle="1" w:styleId="a5">
    <w:name w:val="ヘッダー (文字)"/>
    <w:basedOn w:val="a0"/>
    <w:link w:val="a4"/>
    <w:uiPriority w:val="99"/>
    <w:semiHidden/>
    <w:rsid w:val="004F556B"/>
    <w:rPr>
      <w:kern w:val="2"/>
      <w:sz w:val="21"/>
      <w:szCs w:val="24"/>
    </w:rPr>
  </w:style>
  <w:style w:type="paragraph" w:styleId="a6">
    <w:name w:val="footer"/>
    <w:basedOn w:val="a"/>
    <w:link w:val="a7"/>
    <w:uiPriority w:val="99"/>
    <w:semiHidden/>
    <w:unhideWhenUsed/>
    <w:rsid w:val="004F556B"/>
    <w:pPr>
      <w:tabs>
        <w:tab w:val="center" w:pos="4252"/>
        <w:tab w:val="right" w:pos="8504"/>
      </w:tabs>
      <w:snapToGrid w:val="0"/>
    </w:pPr>
  </w:style>
  <w:style w:type="character" w:customStyle="1" w:styleId="a7">
    <w:name w:val="フッター (文字)"/>
    <w:basedOn w:val="a0"/>
    <w:link w:val="a6"/>
    <w:uiPriority w:val="99"/>
    <w:semiHidden/>
    <w:rsid w:val="004F556B"/>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鈴木英雄</dc:creator>
  <cp:lastModifiedBy>鈴木英雄</cp:lastModifiedBy>
  <cp:revision>2</cp:revision>
  <dcterms:created xsi:type="dcterms:W3CDTF">2017-07-22T01:16:00Z</dcterms:created>
  <dcterms:modified xsi:type="dcterms:W3CDTF">2017-07-22T01:16:00Z</dcterms:modified>
</cp:coreProperties>
</file>